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D9" w:rsidRDefault="00496FD9" w:rsidP="00FA7EA6">
      <w:pPr>
        <w:pStyle w:val="Default"/>
        <w:jc w:val="both"/>
        <w:rPr>
          <w:rFonts w:ascii="Arial" w:hAnsi="Arial" w:cs="Arial"/>
          <w:color w:val="auto"/>
        </w:rPr>
      </w:pPr>
      <w:bookmarkStart w:id="0" w:name="_GoBack"/>
      <w:bookmarkEnd w:id="0"/>
    </w:p>
    <w:p w:rsidR="003A6755" w:rsidRPr="00BB63B9" w:rsidRDefault="003A6755" w:rsidP="00FA7EA6">
      <w:pPr>
        <w:pStyle w:val="Default"/>
        <w:jc w:val="both"/>
        <w:rPr>
          <w:rFonts w:ascii="Arial" w:hAnsi="Arial" w:cs="Arial"/>
          <w:b/>
          <w:bCs/>
        </w:rPr>
      </w:pPr>
    </w:p>
    <w:p w:rsidR="00452386" w:rsidRPr="00BB63B9" w:rsidRDefault="00452386" w:rsidP="00343A1B">
      <w:pPr>
        <w:pStyle w:val="Default"/>
        <w:jc w:val="center"/>
        <w:rPr>
          <w:rFonts w:ascii="Arial" w:hAnsi="Arial" w:cs="Arial"/>
        </w:rPr>
      </w:pPr>
      <w:r w:rsidRPr="00BB63B9">
        <w:rPr>
          <w:rFonts w:ascii="Arial" w:hAnsi="Arial" w:cs="Arial"/>
          <w:b/>
          <w:bCs/>
        </w:rPr>
        <w:t>NOLIKUMS</w:t>
      </w:r>
    </w:p>
    <w:p w:rsidR="00452386" w:rsidRPr="00BB63B9" w:rsidRDefault="00452386" w:rsidP="00FA7EA6">
      <w:pPr>
        <w:jc w:val="both"/>
        <w:rPr>
          <w:rFonts w:ascii="Arial" w:hAnsi="Arial" w:cs="Arial"/>
        </w:rPr>
      </w:pPr>
    </w:p>
    <w:p w:rsidR="00F224DA" w:rsidRPr="00BB63B9" w:rsidRDefault="00F224DA" w:rsidP="0071139C">
      <w:pPr>
        <w:pStyle w:val="Default"/>
        <w:numPr>
          <w:ilvl w:val="0"/>
          <w:numId w:val="2"/>
        </w:numPr>
        <w:ind w:left="426" w:firstLine="0"/>
        <w:jc w:val="center"/>
        <w:rPr>
          <w:rFonts w:ascii="Arial" w:hAnsi="Arial" w:cs="Arial"/>
          <w:b/>
          <w:bCs/>
          <w:color w:val="auto"/>
        </w:rPr>
      </w:pPr>
      <w:r w:rsidRPr="00BB63B9">
        <w:rPr>
          <w:rFonts w:ascii="Arial" w:hAnsi="Arial" w:cs="Arial"/>
          <w:b/>
          <w:bCs/>
          <w:color w:val="auto"/>
        </w:rPr>
        <w:t xml:space="preserve">Konkursa </w:t>
      </w:r>
      <w:r w:rsidR="000A55B3" w:rsidRPr="00BB63B9">
        <w:rPr>
          <w:rFonts w:ascii="Arial" w:hAnsi="Arial" w:cs="Arial"/>
          <w:b/>
          <w:bCs/>
          <w:color w:val="auto"/>
        </w:rPr>
        <w:t>organizatori</w:t>
      </w:r>
    </w:p>
    <w:p w:rsidR="000A55B3" w:rsidRPr="00BB63B9" w:rsidRDefault="000A55B3" w:rsidP="00FA7EA6">
      <w:pPr>
        <w:pStyle w:val="Default"/>
        <w:ind w:left="720"/>
        <w:jc w:val="both"/>
        <w:rPr>
          <w:rFonts w:ascii="Arial" w:hAnsi="Arial" w:cs="Arial"/>
          <w:b/>
          <w:bCs/>
          <w:color w:val="auto"/>
        </w:rPr>
      </w:pPr>
    </w:p>
    <w:p w:rsidR="009D0AD9" w:rsidRPr="00BB63B9" w:rsidRDefault="00F224DA" w:rsidP="00FA7EA6">
      <w:pPr>
        <w:shd w:val="clear" w:color="auto" w:fill="FFFFFF"/>
        <w:jc w:val="both"/>
        <w:rPr>
          <w:rFonts w:ascii="Arial" w:hAnsi="Arial" w:cs="Arial"/>
        </w:rPr>
      </w:pPr>
      <w:r w:rsidRPr="00BB63B9">
        <w:rPr>
          <w:rFonts w:ascii="Arial" w:hAnsi="Arial" w:cs="Arial"/>
        </w:rPr>
        <w:t xml:space="preserve">Konkursu rīko </w:t>
      </w:r>
      <w:r w:rsidR="00134CC4" w:rsidRPr="00BB63B9">
        <w:rPr>
          <w:rFonts w:ascii="Arial" w:hAnsi="Arial" w:cs="Arial"/>
        </w:rPr>
        <w:t xml:space="preserve">Latvijas </w:t>
      </w:r>
      <w:r w:rsidR="00134CC4">
        <w:rPr>
          <w:rFonts w:ascii="Arial" w:hAnsi="Arial" w:cs="Arial"/>
        </w:rPr>
        <w:t>a</w:t>
      </w:r>
      <w:r w:rsidR="00134CC4" w:rsidRPr="00BB63B9">
        <w:rPr>
          <w:rFonts w:ascii="Arial" w:hAnsi="Arial" w:cs="Arial"/>
        </w:rPr>
        <w:t xml:space="preserve">ngļu </w:t>
      </w:r>
      <w:r w:rsidR="00134CC4">
        <w:rPr>
          <w:rFonts w:ascii="Arial" w:hAnsi="Arial" w:cs="Arial"/>
        </w:rPr>
        <w:t>v</w:t>
      </w:r>
      <w:r w:rsidR="00134CC4" w:rsidRPr="00BB63B9">
        <w:rPr>
          <w:rFonts w:ascii="Arial" w:hAnsi="Arial" w:cs="Arial"/>
        </w:rPr>
        <w:t xml:space="preserve">alodas </w:t>
      </w:r>
      <w:r w:rsidR="00134CC4">
        <w:rPr>
          <w:rFonts w:ascii="Arial" w:hAnsi="Arial" w:cs="Arial"/>
        </w:rPr>
        <w:t>s</w:t>
      </w:r>
      <w:r w:rsidR="00134CC4" w:rsidRPr="00BB63B9">
        <w:rPr>
          <w:rFonts w:ascii="Arial" w:hAnsi="Arial" w:cs="Arial"/>
        </w:rPr>
        <w:t xml:space="preserve">kolotāju </w:t>
      </w:r>
      <w:r w:rsidR="00134CC4">
        <w:rPr>
          <w:rFonts w:ascii="Arial" w:hAnsi="Arial" w:cs="Arial"/>
        </w:rPr>
        <w:t>a</w:t>
      </w:r>
      <w:r w:rsidR="00134CC4" w:rsidRPr="00BB63B9">
        <w:rPr>
          <w:rFonts w:ascii="Arial" w:hAnsi="Arial" w:cs="Arial"/>
        </w:rPr>
        <w:t>sociācij</w:t>
      </w:r>
      <w:r w:rsidR="00134CC4">
        <w:rPr>
          <w:rFonts w:ascii="Arial" w:hAnsi="Arial" w:cs="Arial"/>
        </w:rPr>
        <w:t>a</w:t>
      </w:r>
      <w:r w:rsidR="00134CC4" w:rsidRPr="00BB63B9">
        <w:rPr>
          <w:rFonts w:ascii="Arial" w:hAnsi="Arial" w:cs="Arial"/>
        </w:rPr>
        <w:t xml:space="preserve"> (LATE)</w:t>
      </w:r>
      <w:r w:rsidRPr="00BB63B9">
        <w:rPr>
          <w:rFonts w:ascii="Arial" w:hAnsi="Arial" w:cs="Arial"/>
        </w:rPr>
        <w:t xml:space="preserve"> sadarbībā ar Amerikas Savienoto Valstu vēstniecību</w:t>
      </w:r>
      <w:r w:rsidR="009E5D39">
        <w:rPr>
          <w:rFonts w:ascii="Arial" w:hAnsi="Arial" w:cs="Arial"/>
        </w:rPr>
        <w:t xml:space="preserve"> un </w:t>
      </w:r>
      <w:r w:rsidR="00134CC4">
        <w:rPr>
          <w:rFonts w:ascii="Arial" w:hAnsi="Arial" w:cs="Arial"/>
        </w:rPr>
        <w:t xml:space="preserve">Rīgās Klasisko ģimnāziju. </w:t>
      </w:r>
      <w:r w:rsidR="009E5D39">
        <w:rPr>
          <w:rFonts w:ascii="Arial" w:hAnsi="Arial" w:cs="Arial"/>
        </w:rPr>
        <w:t xml:space="preserve">Konkursu atbalsta </w:t>
      </w:r>
      <w:r w:rsidR="005A6242">
        <w:rPr>
          <w:rFonts w:ascii="Arial" w:hAnsi="Arial" w:cs="Arial"/>
        </w:rPr>
        <w:t>UNESCO Latvijas Nacionālā komisija,</w:t>
      </w:r>
      <w:r w:rsidR="005A6242" w:rsidRPr="00D452F8">
        <w:rPr>
          <w:rFonts w:ascii="Arial" w:hAnsi="Arial" w:cs="Arial"/>
        </w:rPr>
        <w:t xml:space="preserve"> </w:t>
      </w:r>
      <w:r w:rsidR="00F3304D">
        <w:rPr>
          <w:rFonts w:ascii="Arial" w:hAnsi="Arial" w:cs="Arial"/>
        </w:rPr>
        <w:t xml:space="preserve">SIA </w:t>
      </w:r>
      <w:r w:rsidR="00F3304D" w:rsidRPr="00D452F8">
        <w:rPr>
          <w:rFonts w:ascii="Arial" w:hAnsi="Arial" w:cs="Arial"/>
        </w:rPr>
        <w:t xml:space="preserve">Meridian </w:t>
      </w:r>
      <w:r w:rsidR="00F3304D">
        <w:rPr>
          <w:rFonts w:ascii="Arial" w:hAnsi="Arial" w:cs="Arial"/>
        </w:rPr>
        <w:t>G</w:t>
      </w:r>
      <w:r w:rsidR="00F3304D" w:rsidRPr="00D452F8">
        <w:rPr>
          <w:rFonts w:ascii="Arial" w:hAnsi="Arial" w:cs="Arial"/>
        </w:rPr>
        <w:t>roup</w:t>
      </w:r>
      <w:r w:rsidR="003B7C84">
        <w:rPr>
          <w:rFonts w:ascii="Arial" w:hAnsi="Arial" w:cs="Arial"/>
        </w:rPr>
        <w:t xml:space="preserve"> un</w:t>
      </w:r>
      <w:r w:rsidR="003B7C84" w:rsidRPr="003B7C84">
        <w:rPr>
          <w:rFonts w:ascii="Arial" w:hAnsi="Arial" w:cs="Arial"/>
        </w:rPr>
        <w:t xml:space="preserve"> </w:t>
      </w:r>
      <w:r w:rsidR="003B7C84" w:rsidRPr="00D452F8">
        <w:rPr>
          <w:rFonts w:ascii="Arial" w:hAnsi="Arial" w:cs="Arial"/>
        </w:rPr>
        <w:t>Baltic Council</w:t>
      </w:r>
      <w:r w:rsidR="003B7C84">
        <w:rPr>
          <w:rFonts w:ascii="Arial" w:hAnsi="Arial" w:cs="Arial"/>
        </w:rPr>
        <w:t xml:space="preserve">, </w:t>
      </w:r>
      <w:r w:rsidR="00F3304D">
        <w:rPr>
          <w:rFonts w:ascii="Arial" w:hAnsi="Arial" w:cs="Arial"/>
        </w:rPr>
        <w:t xml:space="preserve">kā arī </w:t>
      </w:r>
      <w:r w:rsidR="00A77C8B" w:rsidRPr="00BB63B9">
        <w:rPr>
          <w:rFonts w:ascii="Arial" w:hAnsi="Arial" w:cs="Arial"/>
        </w:rPr>
        <w:t>grāmatu izdevniecība</w:t>
      </w:r>
      <w:r w:rsidR="00F3304D">
        <w:rPr>
          <w:rFonts w:ascii="Arial" w:hAnsi="Arial" w:cs="Arial"/>
        </w:rPr>
        <w:t>s</w:t>
      </w:r>
      <w:r w:rsidR="00A77C8B" w:rsidRPr="00BB63B9">
        <w:rPr>
          <w:rFonts w:ascii="Arial" w:hAnsi="Arial" w:cs="Arial"/>
        </w:rPr>
        <w:t xml:space="preserve"> </w:t>
      </w:r>
      <w:r w:rsidR="00AD1F2F">
        <w:rPr>
          <w:rFonts w:ascii="Arial" w:hAnsi="Arial" w:cs="Arial"/>
        </w:rPr>
        <w:t xml:space="preserve">Express Publishing, </w:t>
      </w:r>
      <w:r w:rsidR="00A77C8B" w:rsidRPr="00BB63B9">
        <w:rPr>
          <w:rFonts w:ascii="Arial" w:hAnsi="Arial" w:cs="Arial"/>
        </w:rPr>
        <w:t>Oxford</w:t>
      </w:r>
      <w:r w:rsidR="00AD1F2F">
        <w:rPr>
          <w:rFonts w:ascii="Arial" w:hAnsi="Arial" w:cs="Arial"/>
        </w:rPr>
        <w:t xml:space="preserve"> University Press</w:t>
      </w:r>
      <w:r w:rsidR="00A77C8B" w:rsidRPr="00D452F8">
        <w:rPr>
          <w:rFonts w:ascii="Arial" w:hAnsi="Arial" w:cs="Arial"/>
        </w:rPr>
        <w:t xml:space="preserve"> </w:t>
      </w:r>
      <w:r w:rsidR="00F3304D">
        <w:rPr>
          <w:rFonts w:ascii="Arial" w:hAnsi="Arial" w:cs="Arial"/>
        </w:rPr>
        <w:t>un Pearson</w:t>
      </w:r>
      <w:r w:rsidR="00BB63B9">
        <w:rPr>
          <w:rFonts w:ascii="Arial" w:hAnsi="Arial" w:cs="Arial"/>
        </w:rPr>
        <w:t xml:space="preserve">. </w:t>
      </w:r>
    </w:p>
    <w:p w:rsidR="00F224DA" w:rsidRPr="00BB63B9" w:rsidRDefault="00F224DA" w:rsidP="00FA7EA6">
      <w:pPr>
        <w:pStyle w:val="Default"/>
        <w:jc w:val="both"/>
        <w:rPr>
          <w:rFonts w:ascii="Arial" w:hAnsi="Arial" w:cs="Arial"/>
        </w:rPr>
      </w:pPr>
    </w:p>
    <w:p w:rsidR="00452386" w:rsidRPr="00BB63B9" w:rsidRDefault="00870BD5" w:rsidP="00FA7EA6">
      <w:pPr>
        <w:pStyle w:val="Default"/>
        <w:jc w:val="center"/>
        <w:rPr>
          <w:rFonts w:ascii="Arial" w:hAnsi="Arial" w:cs="Arial"/>
          <w:b/>
          <w:bCs/>
        </w:rPr>
      </w:pPr>
      <w:r w:rsidRPr="00BB63B9">
        <w:rPr>
          <w:rFonts w:ascii="Arial" w:hAnsi="Arial" w:cs="Arial"/>
          <w:b/>
          <w:bCs/>
        </w:rPr>
        <w:t>2</w:t>
      </w:r>
      <w:r w:rsidR="00452386" w:rsidRPr="00BB63B9">
        <w:rPr>
          <w:rFonts w:ascii="Arial" w:hAnsi="Arial" w:cs="Arial"/>
          <w:b/>
          <w:bCs/>
        </w:rPr>
        <w:t>. Konkursa mērķi</w:t>
      </w:r>
    </w:p>
    <w:p w:rsidR="000A55B3" w:rsidRPr="00BB63B9" w:rsidRDefault="000A55B3" w:rsidP="00FA7EA6">
      <w:pPr>
        <w:pStyle w:val="Default"/>
        <w:jc w:val="both"/>
        <w:rPr>
          <w:rFonts w:ascii="Arial" w:hAnsi="Arial" w:cs="Arial"/>
        </w:rPr>
      </w:pPr>
    </w:p>
    <w:p w:rsidR="0037312D" w:rsidRPr="00BB63B9" w:rsidRDefault="00452386" w:rsidP="00A6286F">
      <w:pPr>
        <w:pStyle w:val="Default"/>
        <w:jc w:val="both"/>
        <w:rPr>
          <w:rFonts w:ascii="Arial" w:hAnsi="Arial" w:cs="Arial"/>
        </w:rPr>
      </w:pPr>
      <w:r w:rsidRPr="00BB63B9">
        <w:rPr>
          <w:rFonts w:ascii="Arial" w:hAnsi="Arial" w:cs="Arial"/>
        </w:rPr>
        <w:t xml:space="preserve">1. </w:t>
      </w:r>
      <w:r w:rsidR="0037312D" w:rsidRPr="00BB63B9">
        <w:rPr>
          <w:rFonts w:ascii="Arial" w:hAnsi="Arial" w:cs="Arial"/>
        </w:rPr>
        <w:t xml:space="preserve">Veicināt </w:t>
      </w:r>
      <w:r w:rsidRPr="00BB63B9">
        <w:rPr>
          <w:rFonts w:ascii="Arial" w:hAnsi="Arial" w:cs="Arial"/>
        </w:rPr>
        <w:t>skolēnu interesi</w:t>
      </w:r>
      <w:r w:rsidR="0037312D" w:rsidRPr="00BB63B9">
        <w:rPr>
          <w:rFonts w:ascii="Arial" w:hAnsi="Arial" w:cs="Arial"/>
        </w:rPr>
        <w:t xml:space="preserve"> par angļu valodu un svešvalodu apgūšanas </w:t>
      </w:r>
      <w:r w:rsidR="001C5DC8" w:rsidRPr="00BB63B9">
        <w:rPr>
          <w:rFonts w:ascii="Arial" w:hAnsi="Arial" w:cs="Arial"/>
        </w:rPr>
        <w:t xml:space="preserve">kultūru un </w:t>
      </w:r>
      <w:r w:rsidR="00D63A70" w:rsidRPr="00BB63B9">
        <w:rPr>
          <w:rFonts w:ascii="Arial" w:hAnsi="Arial" w:cs="Arial"/>
        </w:rPr>
        <w:t>tradīcijā</w:t>
      </w:r>
      <w:r w:rsidR="0037312D" w:rsidRPr="00BB63B9">
        <w:rPr>
          <w:rFonts w:ascii="Arial" w:hAnsi="Arial" w:cs="Arial"/>
        </w:rPr>
        <w:t>m A</w:t>
      </w:r>
      <w:r w:rsidR="001C5DC8" w:rsidRPr="00BB63B9">
        <w:rPr>
          <w:rFonts w:ascii="Arial" w:hAnsi="Arial" w:cs="Arial"/>
        </w:rPr>
        <w:t xml:space="preserve">merikas </w:t>
      </w:r>
      <w:r w:rsidR="0037312D" w:rsidRPr="00BB63B9">
        <w:rPr>
          <w:rFonts w:ascii="Arial" w:hAnsi="Arial" w:cs="Arial"/>
        </w:rPr>
        <w:t>S</w:t>
      </w:r>
      <w:r w:rsidR="001C5DC8" w:rsidRPr="00BB63B9">
        <w:rPr>
          <w:rFonts w:ascii="Arial" w:hAnsi="Arial" w:cs="Arial"/>
        </w:rPr>
        <w:t xml:space="preserve">avienotajās </w:t>
      </w:r>
      <w:r w:rsidR="0037312D" w:rsidRPr="00BB63B9">
        <w:rPr>
          <w:rFonts w:ascii="Arial" w:hAnsi="Arial" w:cs="Arial"/>
        </w:rPr>
        <w:t>V</w:t>
      </w:r>
      <w:r w:rsidR="001C5DC8" w:rsidRPr="00BB63B9">
        <w:rPr>
          <w:rFonts w:ascii="Arial" w:hAnsi="Arial" w:cs="Arial"/>
        </w:rPr>
        <w:t>alstīs</w:t>
      </w:r>
      <w:r w:rsidR="0037312D" w:rsidRPr="00BB63B9">
        <w:rPr>
          <w:rFonts w:ascii="Arial" w:hAnsi="Arial" w:cs="Arial"/>
        </w:rPr>
        <w:t>.</w:t>
      </w:r>
    </w:p>
    <w:p w:rsidR="005C2347" w:rsidRPr="00BB63B9" w:rsidRDefault="00452386" w:rsidP="00A6286F">
      <w:pPr>
        <w:pStyle w:val="Default"/>
        <w:jc w:val="both"/>
        <w:rPr>
          <w:rFonts w:ascii="Arial" w:hAnsi="Arial" w:cs="Arial"/>
        </w:rPr>
      </w:pPr>
      <w:r w:rsidRPr="00BB63B9">
        <w:rPr>
          <w:rFonts w:ascii="Arial" w:hAnsi="Arial" w:cs="Arial"/>
        </w:rPr>
        <w:t xml:space="preserve">2. </w:t>
      </w:r>
      <w:r w:rsidR="005C2347" w:rsidRPr="00BB63B9">
        <w:rPr>
          <w:rFonts w:ascii="Arial" w:hAnsi="Arial" w:cs="Arial"/>
        </w:rPr>
        <w:t>P</w:t>
      </w:r>
      <w:r w:rsidR="00D63A70" w:rsidRPr="00BB63B9">
        <w:rPr>
          <w:rFonts w:ascii="Arial" w:hAnsi="Arial" w:cs="Arial"/>
        </w:rPr>
        <w:t>ilnveidot skolēnu vārdu mācīšanā</w:t>
      </w:r>
      <w:r w:rsidR="005C2347" w:rsidRPr="00BB63B9">
        <w:rPr>
          <w:rFonts w:ascii="Arial" w:hAnsi="Arial" w:cs="Arial"/>
        </w:rPr>
        <w:t>s prasmi un m</w:t>
      </w:r>
      <w:r w:rsidR="0037312D" w:rsidRPr="00BB63B9">
        <w:rPr>
          <w:rFonts w:ascii="Arial" w:hAnsi="Arial" w:cs="Arial"/>
        </w:rPr>
        <w:t>otiv</w:t>
      </w:r>
      <w:r w:rsidR="00D63A70" w:rsidRPr="00BB63B9">
        <w:rPr>
          <w:rFonts w:ascii="Arial" w:hAnsi="Arial" w:cs="Arial"/>
        </w:rPr>
        <w:t>āciju padziļināti apgū</w:t>
      </w:r>
      <w:r w:rsidR="005C2347" w:rsidRPr="00BB63B9">
        <w:rPr>
          <w:rFonts w:ascii="Arial" w:hAnsi="Arial" w:cs="Arial"/>
        </w:rPr>
        <w:t>t angļu valodu.</w:t>
      </w:r>
    </w:p>
    <w:p w:rsidR="00452386" w:rsidRPr="00BB63B9" w:rsidRDefault="00452386" w:rsidP="00A6286F">
      <w:pPr>
        <w:pStyle w:val="Default"/>
        <w:jc w:val="both"/>
        <w:rPr>
          <w:rFonts w:ascii="Arial" w:hAnsi="Arial" w:cs="Arial"/>
        </w:rPr>
      </w:pPr>
      <w:r w:rsidRPr="00BB63B9">
        <w:rPr>
          <w:rFonts w:ascii="Arial" w:hAnsi="Arial" w:cs="Arial"/>
        </w:rPr>
        <w:t xml:space="preserve">3. </w:t>
      </w:r>
      <w:r w:rsidR="00F71E97">
        <w:rPr>
          <w:rFonts w:ascii="Arial" w:hAnsi="Arial" w:cs="Arial"/>
        </w:rPr>
        <w:t xml:space="preserve">Veicināt </w:t>
      </w:r>
      <w:r w:rsidRPr="00BB63B9">
        <w:rPr>
          <w:rFonts w:ascii="Arial" w:hAnsi="Arial" w:cs="Arial"/>
        </w:rPr>
        <w:t xml:space="preserve">skolēnu </w:t>
      </w:r>
      <w:r w:rsidR="0016447E" w:rsidRPr="00BB63B9">
        <w:rPr>
          <w:rFonts w:ascii="Arial" w:hAnsi="Arial" w:cs="Arial"/>
        </w:rPr>
        <w:t xml:space="preserve">vārdu burtošanas </w:t>
      </w:r>
      <w:r w:rsidRPr="00BB63B9">
        <w:rPr>
          <w:rFonts w:ascii="Arial" w:hAnsi="Arial" w:cs="Arial"/>
        </w:rPr>
        <w:t>prasm</w:t>
      </w:r>
      <w:r w:rsidR="005C2347" w:rsidRPr="00BB63B9">
        <w:rPr>
          <w:rFonts w:ascii="Arial" w:hAnsi="Arial" w:cs="Arial"/>
        </w:rPr>
        <w:t>i</w:t>
      </w:r>
      <w:r w:rsidR="00413C98" w:rsidRPr="00BB63B9">
        <w:rPr>
          <w:rFonts w:ascii="Arial" w:hAnsi="Arial" w:cs="Arial"/>
        </w:rPr>
        <w:t xml:space="preserve"> un vārdu krājum</w:t>
      </w:r>
      <w:r w:rsidR="00F71E97">
        <w:rPr>
          <w:rFonts w:ascii="Arial" w:hAnsi="Arial" w:cs="Arial"/>
        </w:rPr>
        <w:t>a paplašināšanu</w:t>
      </w:r>
      <w:r w:rsidRPr="00BB63B9">
        <w:rPr>
          <w:rFonts w:ascii="Arial" w:hAnsi="Arial" w:cs="Arial"/>
        </w:rPr>
        <w:t xml:space="preserve">. </w:t>
      </w:r>
    </w:p>
    <w:p w:rsidR="00452386" w:rsidRDefault="00EB0F0C" w:rsidP="00A6286F">
      <w:pPr>
        <w:pStyle w:val="Default"/>
        <w:jc w:val="both"/>
        <w:rPr>
          <w:rFonts w:ascii="Arial" w:hAnsi="Arial" w:cs="Arial"/>
        </w:rPr>
      </w:pPr>
      <w:r w:rsidRPr="00BB63B9">
        <w:rPr>
          <w:rFonts w:ascii="Arial" w:hAnsi="Arial" w:cs="Arial"/>
        </w:rPr>
        <w:t xml:space="preserve">4. Iepazīstināt skolēnus ar </w:t>
      </w:r>
      <w:r w:rsidR="00F71E97">
        <w:rPr>
          <w:rFonts w:ascii="Arial" w:hAnsi="Arial" w:cs="Arial"/>
        </w:rPr>
        <w:t xml:space="preserve">iespējam kārtot </w:t>
      </w:r>
      <w:r w:rsidRPr="00BB63B9">
        <w:rPr>
          <w:rFonts w:ascii="Arial" w:hAnsi="Arial" w:cs="Arial"/>
        </w:rPr>
        <w:t xml:space="preserve">TOEFL </w:t>
      </w:r>
      <w:r w:rsidR="00F71E97">
        <w:rPr>
          <w:rFonts w:ascii="Arial" w:hAnsi="Arial" w:cs="Arial"/>
        </w:rPr>
        <w:t xml:space="preserve">un IELTS </w:t>
      </w:r>
      <w:r w:rsidR="00C76C09">
        <w:rPr>
          <w:rFonts w:ascii="Arial" w:hAnsi="Arial" w:cs="Arial"/>
        </w:rPr>
        <w:t>eksāmenus</w:t>
      </w:r>
      <w:r w:rsidR="00F71E97">
        <w:rPr>
          <w:rFonts w:ascii="Arial" w:hAnsi="Arial" w:cs="Arial"/>
        </w:rPr>
        <w:t xml:space="preserve">. </w:t>
      </w:r>
    </w:p>
    <w:p w:rsidR="009C1448" w:rsidRDefault="009C1448" w:rsidP="00A6286F">
      <w:pPr>
        <w:pStyle w:val="Default"/>
        <w:jc w:val="both"/>
        <w:rPr>
          <w:rFonts w:ascii="Arial" w:hAnsi="Arial" w:cs="Arial"/>
        </w:rPr>
      </w:pPr>
      <w:r>
        <w:rPr>
          <w:rFonts w:ascii="Arial" w:hAnsi="Arial" w:cs="Arial"/>
        </w:rPr>
        <w:t xml:space="preserve">5. Veicināt skolēnu interesi par </w:t>
      </w:r>
      <w:r w:rsidR="00D704C5">
        <w:rPr>
          <w:rFonts w:ascii="Arial" w:hAnsi="Arial" w:cs="Arial"/>
        </w:rPr>
        <w:t xml:space="preserve">ķīmiju un citām </w:t>
      </w:r>
      <w:r>
        <w:rPr>
          <w:rFonts w:ascii="Arial" w:hAnsi="Arial" w:cs="Arial"/>
        </w:rPr>
        <w:t>eksaktām zinātnēm</w:t>
      </w:r>
      <w:r w:rsidR="003A6755">
        <w:rPr>
          <w:rFonts w:ascii="Arial" w:hAnsi="Arial" w:cs="Arial"/>
        </w:rPr>
        <w:t xml:space="preserve">. </w:t>
      </w:r>
      <w:r>
        <w:rPr>
          <w:rFonts w:ascii="Arial" w:hAnsi="Arial" w:cs="Arial"/>
        </w:rPr>
        <w:t xml:space="preserve"> </w:t>
      </w:r>
    </w:p>
    <w:p w:rsidR="00F71E97" w:rsidRPr="00BB63B9" w:rsidRDefault="00F71E97" w:rsidP="00FA7EA6">
      <w:pPr>
        <w:pStyle w:val="Default"/>
        <w:jc w:val="both"/>
        <w:rPr>
          <w:rFonts w:ascii="Arial" w:hAnsi="Arial" w:cs="Arial"/>
          <w:b/>
          <w:bCs/>
        </w:rPr>
      </w:pPr>
    </w:p>
    <w:p w:rsidR="00452386" w:rsidRPr="00BB63B9" w:rsidRDefault="00870BD5" w:rsidP="00FA7EA6">
      <w:pPr>
        <w:pStyle w:val="Default"/>
        <w:jc w:val="center"/>
        <w:rPr>
          <w:rFonts w:ascii="Arial" w:hAnsi="Arial" w:cs="Arial"/>
          <w:b/>
          <w:bCs/>
        </w:rPr>
      </w:pPr>
      <w:r w:rsidRPr="00BB63B9">
        <w:rPr>
          <w:rFonts w:ascii="Arial" w:hAnsi="Arial" w:cs="Arial"/>
          <w:b/>
          <w:bCs/>
        </w:rPr>
        <w:t>3</w:t>
      </w:r>
      <w:r w:rsidR="00452386" w:rsidRPr="00BB63B9">
        <w:rPr>
          <w:rFonts w:ascii="Arial" w:hAnsi="Arial" w:cs="Arial"/>
          <w:b/>
          <w:bCs/>
        </w:rPr>
        <w:t xml:space="preserve">. Konkursa dalībnieki un </w:t>
      </w:r>
      <w:r w:rsidR="001C6044">
        <w:rPr>
          <w:rFonts w:ascii="Arial" w:hAnsi="Arial" w:cs="Arial"/>
          <w:b/>
          <w:bCs/>
        </w:rPr>
        <w:t xml:space="preserve">konkursa organizācijas </w:t>
      </w:r>
      <w:r w:rsidR="00452386" w:rsidRPr="00BB63B9">
        <w:rPr>
          <w:rFonts w:ascii="Arial" w:hAnsi="Arial" w:cs="Arial"/>
          <w:b/>
          <w:bCs/>
        </w:rPr>
        <w:t>kārtība</w:t>
      </w:r>
    </w:p>
    <w:p w:rsidR="008A244C" w:rsidRPr="00BB63B9" w:rsidRDefault="008A244C" w:rsidP="00FA7EA6">
      <w:pPr>
        <w:pStyle w:val="Default"/>
        <w:jc w:val="both"/>
        <w:rPr>
          <w:rFonts w:ascii="Arial" w:hAnsi="Arial" w:cs="Arial"/>
          <w:b/>
          <w:bCs/>
        </w:rPr>
      </w:pPr>
    </w:p>
    <w:p w:rsidR="00D25EA3" w:rsidRDefault="00452386" w:rsidP="00EF4CDE">
      <w:pPr>
        <w:pStyle w:val="Default"/>
        <w:jc w:val="both"/>
        <w:rPr>
          <w:rFonts w:ascii="Arial" w:hAnsi="Arial" w:cs="Arial"/>
        </w:rPr>
      </w:pPr>
      <w:r w:rsidRPr="00BB63B9">
        <w:rPr>
          <w:rFonts w:ascii="Arial" w:hAnsi="Arial" w:cs="Arial"/>
        </w:rPr>
        <w:t xml:space="preserve">1. Konkursā piedalās </w:t>
      </w:r>
      <w:r w:rsidR="000B7CE8" w:rsidRPr="00BB63B9">
        <w:rPr>
          <w:rFonts w:ascii="Arial" w:hAnsi="Arial" w:cs="Arial"/>
        </w:rPr>
        <w:t xml:space="preserve">Rīgas pilsētas </w:t>
      </w:r>
      <w:r w:rsidR="00D25EA3">
        <w:rPr>
          <w:rFonts w:ascii="Arial" w:hAnsi="Arial" w:cs="Arial"/>
        </w:rPr>
        <w:t xml:space="preserve">un citu Latvijas pilsētu </w:t>
      </w:r>
      <w:r w:rsidRPr="00BB63B9">
        <w:rPr>
          <w:rFonts w:ascii="Arial" w:hAnsi="Arial" w:cs="Arial"/>
        </w:rPr>
        <w:t xml:space="preserve">vispārizglītojošo skolu </w:t>
      </w:r>
    </w:p>
    <w:p w:rsidR="001C54E9" w:rsidRPr="00BB63B9" w:rsidRDefault="000B7CE8" w:rsidP="00EF4CDE">
      <w:pPr>
        <w:pStyle w:val="Default"/>
        <w:jc w:val="both"/>
        <w:rPr>
          <w:rFonts w:ascii="Arial" w:hAnsi="Arial" w:cs="Arial"/>
        </w:rPr>
      </w:pPr>
      <w:r w:rsidRPr="00E515E4">
        <w:rPr>
          <w:rFonts w:ascii="Arial" w:hAnsi="Arial" w:cs="Arial"/>
          <w:b/>
        </w:rPr>
        <w:t>9</w:t>
      </w:r>
      <w:r w:rsidR="00452386" w:rsidRPr="00E515E4">
        <w:rPr>
          <w:rFonts w:ascii="Arial" w:hAnsi="Arial" w:cs="Arial"/>
          <w:b/>
        </w:rPr>
        <w:t>.</w:t>
      </w:r>
      <w:r w:rsidR="00F71E97" w:rsidRPr="00E515E4">
        <w:rPr>
          <w:rFonts w:ascii="Arial" w:hAnsi="Arial" w:cs="Arial"/>
          <w:b/>
        </w:rPr>
        <w:t>-1</w:t>
      </w:r>
      <w:r w:rsidR="009E5D39" w:rsidRPr="00E515E4">
        <w:rPr>
          <w:rFonts w:ascii="Arial" w:hAnsi="Arial" w:cs="Arial"/>
          <w:b/>
        </w:rPr>
        <w:t>1</w:t>
      </w:r>
      <w:r w:rsidR="00F71E97" w:rsidRPr="00E515E4">
        <w:rPr>
          <w:rFonts w:ascii="Arial" w:hAnsi="Arial" w:cs="Arial"/>
          <w:b/>
        </w:rPr>
        <w:t>.klašu</w:t>
      </w:r>
      <w:r w:rsidR="00F71E97">
        <w:rPr>
          <w:rFonts w:ascii="Arial" w:hAnsi="Arial" w:cs="Arial"/>
        </w:rPr>
        <w:t xml:space="preserve"> </w:t>
      </w:r>
      <w:r w:rsidR="00452386" w:rsidRPr="00BB63B9">
        <w:rPr>
          <w:rFonts w:ascii="Arial" w:hAnsi="Arial" w:cs="Arial"/>
        </w:rPr>
        <w:t xml:space="preserve">skolēni. </w:t>
      </w:r>
      <w:r w:rsidR="000F445A" w:rsidRPr="00BB63B9">
        <w:rPr>
          <w:rFonts w:ascii="Arial" w:hAnsi="Arial" w:cs="Arial"/>
        </w:rPr>
        <w:t xml:space="preserve">Konkursa dalībnieku </w:t>
      </w:r>
      <w:r w:rsidR="0016447E" w:rsidRPr="00BB63B9">
        <w:rPr>
          <w:rFonts w:ascii="Arial" w:hAnsi="Arial" w:cs="Arial"/>
        </w:rPr>
        <w:t>skaits ir ierobežots</w:t>
      </w:r>
      <w:r w:rsidR="0050220D" w:rsidRPr="00BB63B9">
        <w:rPr>
          <w:rFonts w:ascii="Arial" w:hAnsi="Arial" w:cs="Arial"/>
        </w:rPr>
        <w:t>, un</w:t>
      </w:r>
      <w:r w:rsidR="0016447E" w:rsidRPr="00BB63B9">
        <w:rPr>
          <w:rFonts w:ascii="Arial" w:hAnsi="Arial" w:cs="Arial"/>
        </w:rPr>
        <w:t xml:space="preserve"> dalībnieku </w:t>
      </w:r>
      <w:r w:rsidR="000F445A" w:rsidRPr="00BB63B9">
        <w:rPr>
          <w:rFonts w:ascii="Arial" w:hAnsi="Arial" w:cs="Arial"/>
        </w:rPr>
        <w:t xml:space="preserve">saraksts tiek aizpildīts līdz pirmajiem </w:t>
      </w:r>
      <w:r w:rsidR="00FB5572">
        <w:rPr>
          <w:rFonts w:ascii="Arial" w:hAnsi="Arial" w:cs="Arial"/>
        </w:rPr>
        <w:t>7</w:t>
      </w:r>
      <w:r w:rsidR="00F71E97">
        <w:rPr>
          <w:rFonts w:ascii="Arial" w:hAnsi="Arial" w:cs="Arial"/>
        </w:rPr>
        <w:t>0</w:t>
      </w:r>
      <w:r w:rsidR="000F445A" w:rsidRPr="00BB63B9">
        <w:rPr>
          <w:rFonts w:ascii="Arial" w:hAnsi="Arial" w:cs="Arial"/>
        </w:rPr>
        <w:t xml:space="preserve"> cilvēkiem.</w:t>
      </w:r>
      <w:r w:rsidR="001C54E9" w:rsidRPr="00BB63B9">
        <w:rPr>
          <w:rFonts w:ascii="Arial" w:hAnsi="Arial" w:cs="Arial"/>
        </w:rPr>
        <w:t xml:space="preserve"> </w:t>
      </w:r>
      <w:r w:rsidR="00E515E4">
        <w:rPr>
          <w:rFonts w:ascii="Arial" w:hAnsi="Arial" w:cs="Arial"/>
        </w:rPr>
        <w:t xml:space="preserve">No vienas skolas var pieteikt ne vairāk kā </w:t>
      </w:r>
      <w:r w:rsidR="00FB5572">
        <w:rPr>
          <w:rFonts w:ascii="Arial" w:hAnsi="Arial" w:cs="Arial"/>
        </w:rPr>
        <w:t>3</w:t>
      </w:r>
      <w:r w:rsidR="00E515E4">
        <w:rPr>
          <w:rFonts w:ascii="Arial" w:hAnsi="Arial" w:cs="Arial"/>
        </w:rPr>
        <w:t xml:space="preserve"> dalībniekus. </w:t>
      </w:r>
      <w:r w:rsidR="001C54E9" w:rsidRPr="00BB63B9">
        <w:rPr>
          <w:rFonts w:ascii="Arial" w:hAnsi="Arial" w:cs="Arial"/>
        </w:rPr>
        <w:t xml:space="preserve">Visi </w:t>
      </w:r>
      <w:r w:rsidR="00703B6A" w:rsidRPr="00BB63B9">
        <w:rPr>
          <w:rFonts w:ascii="Arial" w:hAnsi="Arial" w:cs="Arial"/>
        </w:rPr>
        <w:t>pieteicēji,</w:t>
      </w:r>
      <w:r w:rsidR="001C54E9" w:rsidRPr="00BB63B9">
        <w:rPr>
          <w:rFonts w:ascii="Arial" w:hAnsi="Arial" w:cs="Arial"/>
        </w:rPr>
        <w:t xml:space="preserve"> kas netiks pirmo </w:t>
      </w:r>
      <w:r w:rsidR="00FB5572">
        <w:rPr>
          <w:rFonts w:ascii="Arial" w:hAnsi="Arial" w:cs="Arial"/>
        </w:rPr>
        <w:t>7</w:t>
      </w:r>
      <w:r w:rsidR="001C54E9" w:rsidRPr="00BB63B9">
        <w:rPr>
          <w:rFonts w:ascii="Arial" w:hAnsi="Arial" w:cs="Arial"/>
        </w:rPr>
        <w:t xml:space="preserve">0 dalībnieku sarakstā tiks informēti par to uz </w:t>
      </w:r>
      <w:r w:rsidR="00D25EA3">
        <w:rPr>
          <w:rFonts w:ascii="Arial" w:hAnsi="Arial" w:cs="Arial"/>
        </w:rPr>
        <w:t xml:space="preserve">pieteikumā </w:t>
      </w:r>
      <w:r w:rsidR="00703B6A" w:rsidRPr="00BB63B9">
        <w:rPr>
          <w:rFonts w:ascii="Arial" w:hAnsi="Arial" w:cs="Arial"/>
        </w:rPr>
        <w:t xml:space="preserve">norādīto </w:t>
      </w:r>
      <w:r w:rsidR="001C54E9" w:rsidRPr="00BB63B9">
        <w:rPr>
          <w:rFonts w:ascii="Arial" w:hAnsi="Arial" w:cs="Arial"/>
        </w:rPr>
        <w:t xml:space="preserve">e-pastu. </w:t>
      </w:r>
    </w:p>
    <w:p w:rsidR="00895FCC" w:rsidRDefault="00452386" w:rsidP="00EF4CDE">
      <w:pPr>
        <w:pStyle w:val="Default"/>
        <w:jc w:val="both"/>
        <w:rPr>
          <w:rFonts w:ascii="Arial" w:hAnsi="Arial" w:cs="Arial"/>
          <w:color w:val="auto"/>
        </w:rPr>
      </w:pPr>
      <w:r w:rsidRPr="006260FD">
        <w:rPr>
          <w:rFonts w:ascii="Arial" w:hAnsi="Arial" w:cs="Arial"/>
          <w:color w:val="auto"/>
        </w:rPr>
        <w:t>2. Konkurs</w:t>
      </w:r>
      <w:r w:rsidR="000B7CE8" w:rsidRPr="006260FD">
        <w:rPr>
          <w:rFonts w:ascii="Arial" w:hAnsi="Arial" w:cs="Arial"/>
          <w:color w:val="auto"/>
        </w:rPr>
        <w:t>s t</w:t>
      </w:r>
      <w:r w:rsidRPr="006260FD">
        <w:rPr>
          <w:rFonts w:ascii="Arial" w:hAnsi="Arial" w:cs="Arial"/>
          <w:color w:val="auto"/>
        </w:rPr>
        <w:t>iek rīkot</w:t>
      </w:r>
      <w:r w:rsidR="000B7CE8" w:rsidRPr="006260FD">
        <w:rPr>
          <w:rFonts w:ascii="Arial" w:hAnsi="Arial" w:cs="Arial"/>
          <w:color w:val="auto"/>
        </w:rPr>
        <w:t>s</w:t>
      </w:r>
      <w:r w:rsidRPr="006260FD">
        <w:rPr>
          <w:rFonts w:ascii="Arial" w:hAnsi="Arial" w:cs="Arial"/>
          <w:color w:val="auto"/>
        </w:rPr>
        <w:t xml:space="preserve"> </w:t>
      </w:r>
      <w:r w:rsidRPr="006260FD">
        <w:rPr>
          <w:rFonts w:ascii="Arial" w:hAnsi="Arial" w:cs="Arial"/>
          <w:b/>
          <w:color w:val="auto"/>
        </w:rPr>
        <w:t>Rīgas Klasiskajā ģimnāzijā</w:t>
      </w:r>
      <w:r w:rsidRPr="006260FD">
        <w:rPr>
          <w:rFonts w:ascii="Arial" w:hAnsi="Arial" w:cs="Arial"/>
          <w:color w:val="auto"/>
        </w:rPr>
        <w:t>, Purvciema ielā 38, 201</w:t>
      </w:r>
      <w:r w:rsidR="00895FCC">
        <w:rPr>
          <w:rFonts w:ascii="Arial" w:hAnsi="Arial" w:cs="Arial"/>
          <w:color w:val="auto"/>
        </w:rPr>
        <w:t>9</w:t>
      </w:r>
      <w:r w:rsidRPr="006260FD">
        <w:rPr>
          <w:rFonts w:ascii="Arial" w:hAnsi="Arial" w:cs="Arial"/>
          <w:color w:val="auto"/>
        </w:rPr>
        <w:t xml:space="preserve">.gada </w:t>
      </w:r>
    </w:p>
    <w:p w:rsidR="0016447E" w:rsidRPr="006260FD" w:rsidRDefault="0016447E" w:rsidP="00EF4CDE">
      <w:pPr>
        <w:pStyle w:val="Default"/>
        <w:jc w:val="both"/>
        <w:rPr>
          <w:rFonts w:ascii="Arial" w:hAnsi="Arial" w:cs="Arial"/>
          <w:color w:val="auto"/>
        </w:rPr>
      </w:pPr>
      <w:r w:rsidRPr="006260FD">
        <w:rPr>
          <w:rFonts w:ascii="Arial" w:hAnsi="Arial" w:cs="Arial"/>
          <w:b/>
          <w:color w:val="auto"/>
        </w:rPr>
        <w:t>2</w:t>
      </w:r>
      <w:r w:rsidR="00F46259">
        <w:rPr>
          <w:rFonts w:ascii="Arial" w:hAnsi="Arial" w:cs="Arial"/>
          <w:b/>
          <w:color w:val="auto"/>
        </w:rPr>
        <w:t>6</w:t>
      </w:r>
      <w:r w:rsidRPr="006260FD">
        <w:rPr>
          <w:rFonts w:ascii="Arial" w:hAnsi="Arial" w:cs="Arial"/>
          <w:b/>
          <w:color w:val="auto"/>
        </w:rPr>
        <w:t>. aprīlī, plks</w:t>
      </w:r>
      <w:r w:rsidR="00D63A70" w:rsidRPr="006260FD">
        <w:rPr>
          <w:rFonts w:ascii="Arial" w:hAnsi="Arial" w:cs="Arial"/>
          <w:b/>
          <w:color w:val="auto"/>
        </w:rPr>
        <w:t>t</w:t>
      </w:r>
      <w:r w:rsidRPr="006260FD">
        <w:rPr>
          <w:rFonts w:ascii="Arial" w:hAnsi="Arial" w:cs="Arial"/>
          <w:b/>
          <w:color w:val="auto"/>
        </w:rPr>
        <w:t>. 1</w:t>
      </w:r>
      <w:r w:rsidR="006260FD">
        <w:rPr>
          <w:rFonts w:ascii="Arial" w:hAnsi="Arial" w:cs="Arial"/>
          <w:b/>
          <w:color w:val="auto"/>
        </w:rPr>
        <w:t>1</w:t>
      </w:r>
      <w:r w:rsidRPr="006260FD">
        <w:rPr>
          <w:rFonts w:ascii="Arial" w:hAnsi="Arial" w:cs="Arial"/>
          <w:b/>
          <w:color w:val="auto"/>
        </w:rPr>
        <w:t>:</w:t>
      </w:r>
      <w:r w:rsidR="006260FD">
        <w:rPr>
          <w:rFonts w:ascii="Arial" w:hAnsi="Arial" w:cs="Arial"/>
          <w:b/>
          <w:color w:val="auto"/>
        </w:rPr>
        <w:t>0</w:t>
      </w:r>
      <w:r w:rsidRPr="006260FD">
        <w:rPr>
          <w:rFonts w:ascii="Arial" w:hAnsi="Arial" w:cs="Arial"/>
          <w:b/>
          <w:color w:val="auto"/>
        </w:rPr>
        <w:t>0.</w:t>
      </w:r>
      <w:r w:rsidRPr="006260FD">
        <w:rPr>
          <w:rFonts w:ascii="Arial" w:hAnsi="Arial" w:cs="Arial"/>
          <w:color w:val="auto"/>
        </w:rPr>
        <w:t xml:space="preserve"> Konkursa ilgums </w:t>
      </w:r>
      <w:r w:rsidR="00E515E4" w:rsidRPr="006260FD">
        <w:rPr>
          <w:rFonts w:ascii="Arial" w:hAnsi="Arial" w:cs="Arial"/>
          <w:color w:val="auto"/>
        </w:rPr>
        <w:t xml:space="preserve">aptuveni </w:t>
      </w:r>
      <w:r w:rsidR="00FB5572" w:rsidRPr="006260FD">
        <w:rPr>
          <w:rFonts w:ascii="Arial" w:hAnsi="Arial" w:cs="Arial"/>
          <w:color w:val="auto"/>
        </w:rPr>
        <w:t>3</w:t>
      </w:r>
      <w:r w:rsidRPr="006260FD">
        <w:rPr>
          <w:rFonts w:ascii="Arial" w:hAnsi="Arial" w:cs="Arial"/>
          <w:color w:val="auto"/>
        </w:rPr>
        <w:t xml:space="preserve"> stundas.</w:t>
      </w:r>
    </w:p>
    <w:p w:rsidR="00E515E4" w:rsidRDefault="00D94874" w:rsidP="00EF4CDE">
      <w:pPr>
        <w:pStyle w:val="Default"/>
        <w:jc w:val="both"/>
        <w:rPr>
          <w:rFonts w:ascii="Arial" w:eastAsia="Calibri" w:hAnsi="Arial" w:cs="Arial"/>
          <w:bCs/>
          <w:lang w:eastAsia="en-US"/>
        </w:rPr>
      </w:pPr>
      <w:r w:rsidRPr="00BB63B9">
        <w:rPr>
          <w:rFonts w:ascii="Arial" w:hAnsi="Arial" w:cs="Arial"/>
        </w:rPr>
        <w:t xml:space="preserve">3. Konkursa </w:t>
      </w:r>
      <w:r w:rsidRPr="00BB63B9">
        <w:rPr>
          <w:rFonts w:ascii="Arial" w:eastAsia="Calibri" w:hAnsi="Arial" w:cs="Arial"/>
          <w:bCs/>
          <w:lang w:eastAsia="en-US"/>
        </w:rPr>
        <w:t>vārdu avots</w:t>
      </w:r>
      <w:r w:rsidR="00E515E4">
        <w:rPr>
          <w:rFonts w:ascii="Arial" w:eastAsia="Calibri" w:hAnsi="Arial" w:cs="Arial"/>
          <w:bCs/>
          <w:lang w:eastAsia="en-US"/>
        </w:rPr>
        <w:t>:</w:t>
      </w:r>
      <w:r w:rsidRPr="00BB63B9">
        <w:rPr>
          <w:rFonts w:ascii="Arial" w:eastAsia="Calibri" w:hAnsi="Arial" w:cs="Arial"/>
          <w:bCs/>
          <w:lang w:eastAsia="en-US"/>
        </w:rPr>
        <w:t xml:space="preserve"> </w:t>
      </w:r>
      <w:r w:rsidR="00E515E4" w:rsidRPr="00E515E4">
        <w:rPr>
          <w:rFonts w:ascii="Arial" w:eastAsia="Calibri" w:hAnsi="Arial" w:cs="Arial"/>
          <w:b/>
          <w:bCs/>
          <w:lang w:eastAsia="en-US"/>
        </w:rPr>
        <w:t xml:space="preserve">Pielikumā1 </w:t>
      </w:r>
      <w:r w:rsidR="00F71E97" w:rsidRPr="00E515E4">
        <w:rPr>
          <w:rFonts w:ascii="Arial" w:eastAsia="Calibri" w:hAnsi="Arial" w:cs="Arial"/>
          <w:bCs/>
          <w:lang w:eastAsia="en-US"/>
        </w:rPr>
        <w:t xml:space="preserve">no </w:t>
      </w:r>
      <w:r w:rsidR="00E515E4">
        <w:rPr>
          <w:rFonts w:ascii="Arial" w:eastAsia="Calibri" w:hAnsi="Arial" w:cs="Arial"/>
          <w:bCs/>
          <w:lang w:eastAsia="en-US"/>
        </w:rPr>
        <w:t>akadēmisko vārdu saraksta</w:t>
      </w:r>
      <w:r w:rsidR="00380B9C">
        <w:rPr>
          <w:rFonts w:ascii="Arial" w:eastAsia="Calibri" w:hAnsi="Arial" w:cs="Arial"/>
          <w:bCs/>
          <w:lang w:eastAsia="en-US"/>
        </w:rPr>
        <w:t>-</w:t>
      </w:r>
      <w:r w:rsidR="00E515E4">
        <w:rPr>
          <w:rFonts w:ascii="Arial" w:eastAsia="Calibri" w:hAnsi="Arial" w:cs="Arial"/>
          <w:bCs/>
          <w:lang w:eastAsia="en-US"/>
        </w:rPr>
        <w:t xml:space="preserve"> </w:t>
      </w:r>
      <w:r w:rsidR="00F71E97" w:rsidRPr="00E515E4">
        <w:rPr>
          <w:rFonts w:ascii="Arial" w:eastAsia="Calibri" w:hAnsi="Arial" w:cs="Arial"/>
          <w:bCs/>
          <w:lang w:eastAsia="en-US"/>
        </w:rPr>
        <w:t>Academic Word Lists</w:t>
      </w:r>
      <w:r w:rsidR="00380B9C">
        <w:rPr>
          <w:rFonts w:ascii="Arial" w:eastAsia="Calibri" w:hAnsi="Arial" w:cs="Arial"/>
          <w:bCs/>
          <w:lang w:eastAsia="en-US"/>
        </w:rPr>
        <w:t>, kuri tiek bieži lietoti arī starptautiskajos eksāmenos</w:t>
      </w:r>
      <w:r w:rsidR="00E515E4">
        <w:rPr>
          <w:rFonts w:ascii="Arial" w:eastAsia="Calibri" w:hAnsi="Arial" w:cs="Arial"/>
          <w:bCs/>
          <w:lang w:eastAsia="en-US"/>
        </w:rPr>
        <w:t xml:space="preserve">. Vārdu definīcijas un piemēri tiks atlasīti izmantojot </w:t>
      </w:r>
      <w:r w:rsidR="00781B79" w:rsidRPr="00781B79">
        <w:rPr>
          <w:rFonts w:ascii="Arial" w:eastAsia="Calibri" w:hAnsi="Arial" w:cs="Arial"/>
          <w:bCs/>
          <w:lang w:eastAsia="en-US"/>
        </w:rPr>
        <w:t>(Oxford Phrasal Academic Lexicon)</w:t>
      </w:r>
      <w:r w:rsidR="00380B9C" w:rsidRPr="00781B79">
        <w:rPr>
          <w:rFonts w:ascii="Arial" w:eastAsia="Calibri" w:hAnsi="Arial" w:cs="Arial"/>
          <w:bCs/>
          <w:lang w:eastAsia="en-US"/>
        </w:rPr>
        <w:t xml:space="preserve">: </w:t>
      </w:r>
      <w:r w:rsidR="00E515E4">
        <w:rPr>
          <w:rFonts w:ascii="Arial" w:eastAsia="Calibri" w:hAnsi="Arial" w:cs="Arial"/>
          <w:bCs/>
          <w:lang w:eastAsia="en-US"/>
        </w:rPr>
        <w:t xml:space="preserve"> </w:t>
      </w:r>
    </w:p>
    <w:p w:rsidR="006C2EA6" w:rsidRDefault="001D1789" w:rsidP="006C2EA6">
      <w:pPr>
        <w:pStyle w:val="Default"/>
        <w:jc w:val="both"/>
        <w:rPr>
          <w:rFonts w:ascii="Arial" w:eastAsia="Calibri" w:hAnsi="Arial" w:cs="Arial"/>
          <w:bCs/>
          <w:lang w:eastAsia="en-US"/>
        </w:rPr>
      </w:pPr>
      <w:hyperlink r:id="rId8" w:history="1">
        <w:r w:rsidR="00781B79" w:rsidRPr="00A033AE">
          <w:rPr>
            <w:rStyle w:val="Hipersaite"/>
            <w:rFonts w:ascii="Arial" w:eastAsia="Calibri" w:hAnsi="Arial" w:cs="Arial"/>
            <w:bCs/>
            <w:lang w:eastAsia="en-US"/>
          </w:rPr>
          <w:t>https://www.oxfordlearnersdictionaries.com/wordlists/opal</w:t>
        </w:r>
      </w:hyperlink>
      <w:r w:rsidR="00781B79">
        <w:rPr>
          <w:rStyle w:val="Hipersaite"/>
          <w:rFonts w:ascii="Arial" w:eastAsia="Calibri" w:hAnsi="Arial" w:cs="Arial"/>
          <w:bCs/>
          <w:lang w:eastAsia="en-US"/>
        </w:rPr>
        <w:t xml:space="preserve"> </w:t>
      </w:r>
      <w:r w:rsidR="00757D32">
        <w:rPr>
          <w:rFonts w:ascii="Arial" w:eastAsia="Calibri" w:hAnsi="Arial" w:cs="Arial"/>
          <w:bCs/>
          <w:lang w:eastAsia="en-US"/>
        </w:rPr>
        <w:t>Visi v</w:t>
      </w:r>
      <w:r w:rsidR="00757D32" w:rsidRPr="00757D32">
        <w:rPr>
          <w:rFonts w:ascii="Arial" w:eastAsia="Calibri" w:hAnsi="Arial" w:cs="Arial"/>
          <w:bCs/>
          <w:lang w:eastAsia="en-US"/>
        </w:rPr>
        <w:t xml:space="preserve">ārdi tiek </w:t>
      </w:r>
      <w:r w:rsidR="00757D32">
        <w:rPr>
          <w:rFonts w:ascii="Arial" w:eastAsia="Calibri" w:hAnsi="Arial" w:cs="Arial"/>
          <w:bCs/>
          <w:lang w:eastAsia="en-US"/>
        </w:rPr>
        <w:t xml:space="preserve">saukti no sākuma pēc kārtas - </w:t>
      </w:r>
      <w:r w:rsidR="00757D32" w:rsidRPr="00757D32">
        <w:rPr>
          <w:rFonts w:ascii="Arial" w:eastAsia="Calibri" w:hAnsi="Arial" w:cs="Arial"/>
          <w:bCs/>
          <w:i/>
          <w:lang w:eastAsia="en-US"/>
        </w:rPr>
        <w:t>Sublist 1</w:t>
      </w:r>
      <w:r w:rsidR="00757D32" w:rsidRPr="00757D32">
        <w:rPr>
          <w:rFonts w:ascii="Arial" w:eastAsia="Calibri" w:hAnsi="Arial" w:cs="Arial"/>
          <w:b/>
          <w:bCs/>
          <w:i/>
          <w:lang w:eastAsia="en-US"/>
        </w:rPr>
        <w:t xml:space="preserve"> </w:t>
      </w:r>
      <w:r w:rsidR="00757D32" w:rsidRPr="00757D32">
        <w:rPr>
          <w:rFonts w:ascii="Arial" w:eastAsia="Calibri" w:hAnsi="Arial" w:cs="Arial"/>
          <w:bCs/>
          <w:lang w:eastAsia="en-US"/>
        </w:rPr>
        <w:t xml:space="preserve">ir visbiežāk lietojamie vārdi </w:t>
      </w:r>
      <w:r w:rsidR="00757D32" w:rsidRPr="00757D32">
        <w:rPr>
          <w:rFonts w:ascii="Arial" w:eastAsia="Calibri" w:hAnsi="Arial" w:cs="Arial"/>
          <w:bCs/>
          <w:i/>
          <w:lang w:eastAsia="en-US"/>
        </w:rPr>
        <w:t>Sublist 9</w:t>
      </w:r>
      <w:r w:rsidR="003A2FB7">
        <w:rPr>
          <w:rFonts w:ascii="Arial" w:eastAsia="Calibri" w:hAnsi="Arial" w:cs="Arial"/>
          <w:bCs/>
          <w:i/>
          <w:lang w:eastAsia="en-US"/>
        </w:rPr>
        <w:t>-</w:t>
      </w:r>
      <w:r w:rsidR="00757D32" w:rsidRPr="00757D32">
        <w:rPr>
          <w:rFonts w:ascii="Arial" w:eastAsia="Calibri" w:hAnsi="Arial" w:cs="Arial"/>
          <w:bCs/>
          <w:i/>
          <w:lang w:eastAsia="en-US"/>
        </w:rPr>
        <w:t xml:space="preserve">10 </w:t>
      </w:r>
      <w:r w:rsidR="00757D32" w:rsidRPr="00757D32">
        <w:rPr>
          <w:rFonts w:ascii="Arial" w:eastAsia="Calibri" w:hAnsi="Arial" w:cs="Arial"/>
          <w:bCs/>
          <w:lang w:eastAsia="en-US"/>
        </w:rPr>
        <w:t xml:space="preserve">retāk lietojamie. </w:t>
      </w:r>
    </w:p>
    <w:p w:rsidR="00452386" w:rsidRDefault="00D94874" w:rsidP="006C2EA6">
      <w:pPr>
        <w:pStyle w:val="Default"/>
        <w:jc w:val="both"/>
        <w:rPr>
          <w:rFonts w:ascii="Arial" w:hAnsi="Arial" w:cs="Arial"/>
        </w:rPr>
      </w:pPr>
      <w:r w:rsidRPr="00BB63B9">
        <w:rPr>
          <w:rFonts w:ascii="Arial" w:eastAsia="Calibri" w:hAnsi="Arial" w:cs="Arial"/>
          <w:lang w:eastAsia="en-US"/>
        </w:rPr>
        <w:t>4</w:t>
      </w:r>
      <w:r w:rsidR="00452386" w:rsidRPr="00BB63B9">
        <w:rPr>
          <w:rFonts w:ascii="Arial" w:hAnsi="Arial" w:cs="Arial"/>
        </w:rPr>
        <w:t xml:space="preserve">. Konkursa dalībnieku reģistrācija </w:t>
      </w:r>
      <w:r w:rsidR="00016FAC">
        <w:rPr>
          <w:rFonts w:ascii="Arial" w:hAnsi="Arial" w:cs="Arial"/>
        </w:rPr>
        <w:t xml:space="preserve">uz vietas </w:t>
      </w:r>
      <w:r w:rsidR="0016447E" w:rsidRPr="00BB63B9">
        <w:rPr>
          <w:rFonts w:ascii="Arial" w:hAnsi="Arial" w:cs="Arial"/>
        </w:rPr>
        <w:t xml:space="preserve">notiek </w:t>
      </w:r>
      <w:r w:rsidR="00452386" w:rsidRPr="00BB63B9">
        <w:rPr>
          <w:rFonts w:ascii="Arial" w:hAnsi="Arial" w:cs="Arial"/>
        </w:rPr>
        <w:t xml:space="preserve">no </w:t>
      </w:r>
      <w:r w:rsidR="00452386" w:rsidRPr="00BB63B9">
        <w:rPr>
          <w:rFonts w:ascii="Arial" w:hAnsi="Arial" w:cs="Arial"/>
          <w:b/>
        </w:rPr>
        <w:t>plkst. </w:t>
      </w:r>
      <w:r w:rsidR="006260FD">
        <w:rPr>
          <w:rFonts w:ascii="Arial" w:hAnsi="Arial" w:cs="Arial"/>
          <w:b/>
        </w:rPr>
        <w:t>10</w:t>
      </w:r>
      <w:r w:rsidR="00452386" w:rsidRPr="00BB63B9">
        <w:rPr>
          <w:rFonts w:ascii="Arial" w:hAnsi="Arial" w:cs="Arial"/>
          <w:b/>
        </w:rPr>
        <w:t>.</w:t>
      </w:r>
      <w:r w:rsidR="00D704C5">
        <w:rPr>
          <w:rFonts w:ascii="Arial" w:hAnsi="Arial" w:cs="Arial"/>
          <w:b/>
        </w:rPr>
        <w:t>2</w:t>
      </w:r>
      <w:r w:rsidR="00452386" w:rsidRPr="00BB63B9">
        <w:rPr>
          <w:rFonts w:ascii="Arial" w:hAnsi="Arial" w:cs="Arial"/>
          <w:b/>
        </w:rPr>
        <w:t>0 līdz plkst. </w:t>
      </w:r>
      <w:r w:rsidR="00E515E4">
        <w:rPr>
          <w:rFonts w:ascii="Arial" w:hAnsi="Arial" w:cs="Arial"/>
          <w:b/>
        </w:rPr>
        <w:t>10.</w:t>
      </w:r>
      <w:r w:rsidR="006260FD">
        <w:rPr>
          <w:rFonts w:ascii="Arial" w:hAnsi="Arial" w:cs="Arial"/>
          <w:b/>
        </w:rPr>
        <w:t>5</w:t>
      </w:r>
      <w:r w:rsidR="00D704C5">
        <w:rPr>
          <w:rFonts w:ascii="Arial" w:hAnsi="Arial" w:cs="Arial"/>
          <w:b/>
        </w:rPr>
        <w:t>0</w:t>
      </w:r>
      <w:r w:rsidR="00452386" w:rsidRPr="00BB63B9">
        <w:rPr>
          <w:rFonts w:ascii="Arial" w:hAnsi="Arial" w:cs="Arial"/>
        </w:rPr>
        <w:t>.</w:t>
      </w:r>
    </w:p>
    <w:p w:rsidR="001C6044" w:rsidRPr="00BB63B9" w:rsidRDefault="001C6044" w:rsidP="00EF4CDE">
      <w:pPr>
        <w:pStyle w:val="Default"/>
        <w:jc w:val="both"/>
        <w:rPr>
          <w:rFonts w:ascii="Arial" w:hAnsi="Arial" w:cs="Arial"/>
        </w:rPr>
      </w:pPr>
      <w:r>
        <w:rPr>
          <w:rFonts w:ascii="Arial" w:hAnsi="Arial" w:cs="Arial"/>
        </w:rPr>
        <w:t xml:space="preserve">5. Aicinām skolas rīkot nelielus </w:t>
      </w:r>
      <w:r w:rsidR="00EF4CDE">
        <w:rPr>
          <w:rFonts w:ascii="Arial" w:hAnsi="Arial" w:cs="Arial"/>
        </w:rPr>
        <w:t xml:space="preserve">vārdu </w:t>
      </w:r>
      <w:r>
        <w:rPr>
          <w:rFonts w:ascii="Arial" w:hAnsi="Arial" w:cs="Arial"/>
        </w:rPr>
        <w:t>burtošanas konkursus finālistu atlasei</w:t>
      </w:r>
      <w:r w:rsidR="005C0C5B">
        <w:rPr>
          <w:rFonts w:ascii="Arial" w:hAnsi="Arial" w:cs="Arial"/>
        </w:rPr>
        <w:t xml:space="preserve"> savās skolās</w:t>
      </w:r>
      <w:r>
        <w:rPr>
          <w:rFonts w:ascii="Arial" w:hAnsi="Arial" w:cs="Arial"/>
        </w:rPr>
        <w:t>. Pie tām</w:t>
      </w:r>
      <w:r w:rsidR="00EF4CDE">
        <w:rPr>
          <w:rFonts w:ascii="Arial" w:hAnsi="Arial" w:cs="Arial"/>
        </w:rPr>
        <w:t>,</w:t>
      </w:r>
      <w:r>
        <w:rPr>
          <w:rFonts w:ascii="Arial" w:hAnsi="Arial" w:cs="Arial"/>
        </w:rPr>
        <w:t xml:space="preserve"> vārdu burtošanu varētu savienot ar izteiksmīgu Mārtina Lutera Kinga runas fragmentu lasījumiem un apspriešanu</w:t>
      </w:r>
      <w:r w:rsidR="00EF4CDE">
        <w:rPr>
          <w:rFonts w:ascii="Arial" w:hAnsi="Arial" w:cs="Arial"/>
        </w:rPr>
        <w:t xml:space="preserve">, tādejādi sekmējot skolēnu </w:t>
      </w:r>
      <w:r w:rsidR="006260FD">
        <w:rPr>
          <w:rFonts w:ascii="Arial" w:hAnsi="Arial" w:cs="Arial"/>
        </w:rPr>
        <w:t xml:space="preserve">pētneiciskās prasmes </w:t>
      </w:r>
      <w:r w:rsidR="00EF4CDE">
        <w:rPr>
          <w:rFonts w:ascii="Arial" w:hAnsi="Arial" w:cs="Arial"/>
        </w:rPr>
        <w:t xml:space="preserve"> un sagatavojot viņus dzīvei multikulturālā pasaulē. </w:t>
      </w:r>
    </w:p>
    <w:p w:rsidR="00E515E4" w:rsidRPr="009E5D39" w:rsidRDefault="00D94874" w:rsidP="00EF4CDE">
      <w:pPr>
        <w:jc w:val="both"/>
        <w:rPr>
          <w:rFonts w:ascii="Arial" w:hAnsi="Arial" w:cs="Arial"/>
          <w:b/>
          <w:u w:val="single"/>
        </w:rPr>
      </w:pPr>
      <w:r w:rsidRPr="00BB63B9">
        <w:rPr>
          <w:rFonts w:ascii="Arial" w:hAnsi="Arial" w:cs="Arial"/>
          <w:color w:val="000000"/>
        </w:rPr>
        <w:t>5</w:t>
      </w:r>
      <w:r w:rsidR="00452386" w:rsidRPr="00BB63B9">
        <w:rPr>
          <w:rFonts w:ascii="Arial" w:hAnsi="Arial" w:cs="Arial"/>
          <w:color w:val="000000"/>
        </w:rPr>
        <w:t>.</w:t>
      </w:r>
      <w:r w:rsidR="007E4FCA" w:rsidRPr="00BB63B9">
        <w:rPr>
          <w:rFonts w:ascii="Arial" w:hAnsi="Arial" w:cs="Arial"/>
          <w:color w:val="000000"/>
        </w:rPr>
        <w:t xml:space="preserve"> Lūdzam </w:t>
      </w:r>
      <w:r w:rsidR="00016FAC" w:rsidRPr="00B37B4C">
        <w:rPr>
          <w:rFonts w:ascii="Arial" w:hAnsi="Arial" w:cs="Arial"/>
          <w:b/>
          <w:color w:val="000000"/>
        </w:rPr>
        <w:t>skolotājus pašiem</w:t>
      </w:r>
      <w:r w:rsidR="00016FAC">
        <w:rPr>
          <w:rFonts w:ascii="Arial" w:hAnsi="Arial" w:cs="Arial"/>
          <w:color w:val="000000"/>
        </w:rPr>
        <w:t xml:space="preserve"> </w:t>
      </w:r>
      <w:r w:rsidR="009E5D39">
        <w:rPr>
          <w:rFonts w:ascii="Arial" w:hAnsi="Arial" w:cs="Arial"/>
          <w:bCs/>
        </w:rPr>
        <w:t>r</w:t>
      </w:r>
      <w:r w:rsidR="00B83C04" w:rsidRPr="000956BB">
        <w:rPr>
          <w:rFonts w:ascii="Arial" w:hAnsi="Arial" w:cs="Arial"/>
          <w:bCs/>
        </w:rPr>
        <w:t>e</w:t>
      </w:r>
      <w:r w:rsidR="002D1105">
        <w:rPr>
          <w:rFonts w:ascii="Arial" w:hAnsi="Arial" w:cs="Arial"/>
          <w:bCs/>
        </w:rPr>
        <w:t>ģ</w:t>
      </w:r>
      <w:r w:rsidR="00507599">
        <w:rPr>
          <w:rFonts w:ascii="Arial" w:hAnsi="Arial" w:cs="Arial"/>
          <w:bCs/>
        </w:rPr>
        <w:t>istrēt</w:t>
      </w:r>
      <w:r w:rsidR="00016FAC">
        <w:rPr>
          <w:rFonts w:ascii="Arial" w:hAnsi="Arial" w:cs="Arial"/>
          <w:bCs/>
        </w:rPr>
        <w:t xml:space="preserve"> savus skolēnus </w:t>
      </w:r>
      <w:hyperlink r:id="rId9" w:history="1">
        <w:r w:rsidR="00016FAC" w:rsidRPr="00C21AEA">
          <w:rPr>
            <w:rStyle w:val="Hipersaite"/>
            <w:rFonts w:ascii="Arial" w:hAnsi="Arial" w:cs="Arial"/>
            <w:b/>
          </w:rPr>
          <w:t>http://ej.uz/spellbee</w:t>
        </w:r>
      </w:hyperlink>
      <w:r w:rsidR="00016FAC">
        <w:rPr>
          <w:rFonts w:ascii="Arial" w:hAnsi="Arial" w:cs="Arial"/>
          <w:b/>
          <w:u w:val="single"/>
        </w:rPr>
        <w:t xml:space="preserve"> </w:t>
      </w:r>
      <w:r w:rsidR="00016FAC">
        <w:rPr>
          <w:rFonts w:ascii="Arial" w:hAnsi="Arial" w:cs="Arial"/>
          <w:bCs/>
        </w:rPr>
        <w:t xml:space="preserve">un </w:t>
      </w:r>
      <w:r w:rsidR="00536114">
        <w:rPr>
          <w:rFonts w:ascii="Arial" w:hAnsi="Arial" w:cs="Arial"/>
          <w:bCs/>
        </w:rPr>
        <w:t xml:space="preserve">savlaicīgi </w:t>
      </w:r>
      <w:r w:rsidR="00016FAC">
        <w:rPr>
          <w:rFonts w:ascii="Arial" w:hAnsi="Arial" w:cs="Arial"/>
          <w:bCs/>
        </w:rPr>
        <w:t xml:space="preserve">informēt organizatorus ja ir notikušās izmaiņas Jūsu dalībnieku sarakstā. </w:t>
      </w:r>
    </w:p>
    <w:p w:rsidR="00EF4CDE" w:rsidRDefault="00EF4CDE" w:rsidP="00FA7EA6">
      <w:pPr>
        <w:pStyle w:val="Default"/>
        <w:jc w:val="center"/>
        <w:rPr>
          <w:rFonts w:ascii="Arial" w:hAnsi="Arial" w:cs="Arial"/>
          <w:b/>
        </w:rPr>
      </w:pPr>
    </w:p>
    <w:p w:rsidR="00870BD5" w:rsidRPr="00BB63B9" w:rsidRDefault="00870BD5" w:rsidP="00FA7EA6">
      <w:pPr>
        <w:pStyle w:val="Default"/>
        <w:jc w:val="center"/>
        <w:rPr>
          <w:rFonts w:ascii="Arial" w:hAnsi="Arial" w:cs="Arial"/>
          <w:b/>
        </w:rPr>
      </w:pPr>
      <w:r w:rsidRPr="00BB63B9">
        <w:rPr>
          <w:rFonts w:ascii="Arial" w:hAnsi="Arial" w:cs="Arial"/>
          <w:b/>
        </w:rPr>
        <w:t>4. Konkursa norise</w:t>
      </w:r>
    </w:p>
    <w:p w:rsidR="00FA7EA6" w:rsidRPr="00BB63B9" w:rsidRDefault="00FA7EA6" w:rsidP="00FA7EA6">
      <w:pPr>
        <w:pStyle w:val="Default"/>
        <w:jc w:val="center"/>
        <w:rPr>
          <w:rFonts w:ascii="Arial" w:hAnsi="Arial" w:cs="Arial"/>
          <w:b/>
        </w:rPr>
      </w:pPr>
    </w:p>
    <w:p w:rsidR="00870BD5" w:rsidRPr="00BB63B9" w:rsidRDefault="00D94874" w:rsidP="00EF4CDE">
      <w:pPr>
        <w:pStyle w:val="Default"/>
        <w:jc w:val="both"/>
        <w:rPr>
          <w:rFonts w:ascii="Arial" w:eastAsia="Calibri" w:hAnsi="Arial" w:cs="Arial"/>
          <w:lang w:eastAsia="en-US"/>
        </w:rPr>
      </w:pPr>
      <w:r w:rsidRPr="00E515E4">
        <w:rPr>
          <w:rFonts w:ascii="Arial" w:eastAsia="Calibri" w:hAnsi="Arial" w:cs="Arial"/>
          <w:lang w:eastAsia="en-US"/>
        </w:rPr>
        <w:t xml:space="preserve">1. </w:t>
      </w:r>
      <w:r w:rsidR="00BE7A2E" w:rsidRPr="00E515E4">
        <w:rPr>
          <w:rFonts w:ascii="Arial" w:eastAsia="Calibri" w:hAnsi="Arial" w:cs="Arial"/>
          <w:lang w:eastAsia="en-US"/>
        </w:rPr>
        <w:t xml:space="preserve">Konkurss notiek </w:t>
      </w:r>
      <w:r w:rsidR="00BE7A2E" w:rsidRPr="00757D32">
        <w:rPr>
          <w:rFonts w:ascii="Arial" w:eastAsia="Calibri" w:hAnsi="Arial" w:cs="Arial"/>
          <w:b/>
          <w:lang w:eastAsia="en-US"/>
        </w:rPr>
        <w:t>no plkst. 1</w:t>
      </w:r>
      <w:r w:rsidR="00B37B4C">
        <w:rPr>
          <w:rFonts w:ascii="Arial" w:eastAsia="Calibri" w:hAnsi="Arial" w:cs="Arial"/>
          <w:b/>
          <w:lang w:eastAsia="en-US"/>
        </w:rPr>
        <w:t>1</w:t>
      </w:r>
      <w:r w:rsidR="00BE7A2E" w:rsidRPr="00757D32">
        <w:rPr>
          <w:rFonts w:ascii="Arial" w:eastAsia="Calibri" w:hAnsi="Arial" w:cs="Arial"/>
          <w:b/>
          <w:lang w:eastAsia="en-US"/>
        </w:rPr>
        <w:t>:</w:t>
      </w:r>
      <w:r w:rsidR="00B37B4C">
        <w:rPr>
          <w:rFonts w:ascii="Arial" w:eastAsia="Calibri" w:hAnsi="Arial" w:cs="Arial"/>
          <w:b/>
          <w:lang w:eastAsia="en-US"/>
        </w:rPr>
        <w:t>0</w:t>
      </w:r>
      <w:r w:rsidR="00BE7A2E" w:rsidRPr="00757D32">
        <w:rPr>
          <w:rFonts w:ascii="Arial" w:eastAsia="Calibri" w:hAnsi="Arial" w:cs="Arial"/>
          <w:b/>
          <w:lang w:eastAsia="en-US"/>
        </w:rPr>
        <w:t>0</w:t>
      </w:r>
      <w:r w:rsidR="00BE7A2E" w:rsidRPr="00E515E4">
        <w:rPr>
          <w:rFonts w:ascii="Arial" w:eastAsia="Calibri" w:hAnsi="Arial" w:cs="Arial"/>
          <w:lang w:eastAsia="en-US"/>
        </w:rPr>
        <w:t xml:space="preserve"> līdz </w:t>
      </w:r>
      <w:r w:rsidR="00A84848" w:rsidRPr="00E515E4">
        <w:rPr>
          <w:rFonts w:ascii="Arial" w:eastAsia="Calibri" w:hAnsi="Arial" w:cs="Arial"/>
          <w:lang w:eastAsia="en-US"/>
        </w:rPr>
        <w:t xml:space="preserve">galvenā </w:t>
      </w:r>
      <w:r w:rsidR="00BE7A2E" w:rsidRPr="00E515E4">
        <w:rPr>
          <w:rFonts w:ascii="Arial" w:eastAsia="Calibri" w:hAnsi="Arial" w:cs="Arial"/>
          <w:lang w:eastAsia="en-US"/>
        </w:rPr>
        <w:t>uzvārētāja noteikšana</w:t>
      </w:r>
      <w:r w:rsidR="00A84848" w:rsidRPr="00E515E4">
        <w:rPr>
          <w:rFonts w:ascii="Arial" w:eastAsia="Calibri" w:hAnsi="Arial" w:cs="Arial"/>
          <w:lang w:eastAsia="en-US"/>
        </w:rPr>
        <w:t>i</w:t>
      </w:r>
      <w:r w:rsidR="00BE7A2E" w:rsidRPr="00E515E4">
        <w:rPr>
          <w:rFonts w:ascii="Arial" w:eastAsia="Calibri" w:hAnsi="Arial" w:cs="Arial"/>
          <w:lang w:eastAsia="en-US"/>
        </w:rPr>
        <w:t xml:space="preserve">. </w:t>
      </w:r>
      <w:r w:rsidR="0056602F" w:rsidRPr="00E515E4">
        <w:rPr>
          <w:rFonts w:ascii="Arial" w:eastAsia="Calibri" w:hAnsi="Arial" w:cs="Arial"/>
          <w:lang w:eastAsia="en-US"/>
        </w:rPr>
        <w:t>Konkursa</w:t>
      </w:r>
      <w:r w:rsidR="0056602F" w:rsidRPr="00BB63B9">
        <w:rPr>
          <w:rFonts w:ascii="Arial" w:eastAsia="Calibri" w:hAnsi="Arial" w:cs="Arial"/>
          <w:lang w:eastAsia="en-US"/>
        </w:rPr>
        <w:t xml:space="preserve"> dalībnieki burto vārdus angļu valodā jeb nosauc konkrētu vārdu pa burtiem. </w:t>
      </w:r>
    </w:p>
    <w:p w:rsidR="00AB7CB1" w:rsidRPr="00BB63B9" w:rsidRDefault="00D94874" w:rsidP="00EF4CDE">
      <w:pPr>
        <w:autoSpaceDE w:val="0"/>
        <w:autoSpaceDN w:val="0"/>
        <w:adjustRightInd w:val="0"/>
        <w:jc w:val="both"/>
        <w:rPr>
          <w:rFonts w:ascii="Arial" w:eastAsia="Calibri" w:hAnsi="Arial" w:cs="Arial"/>
          <w:color w:val="000000"/>
          <w:lang w:eastAsia="en-US"/>
        </w:rPr>
      </w:pPr>
      <w:r w:rsidRPr="00BB63B9">
        <w:rPr>
          <w:rFonts w:ascii="Arial" w:eastAsia="Calibri" w:hAnsi="Arial" w:cs="Arial"/>
          <w:color w:val="000000"/>
          <w:lang w:eastAsia="en-US"/>
        </w:rPr>
        <w:t xml:space="preserve">2. </w:t>
      </w:r>
      <w:r w:rsidR="00EA3A6A" w:rsidRPr="00BB63B9">
        <w:rPr>
          <w:rFonts w:ascii="Arial" w:eastAsia="Calibri" w:hAnsi="Arial" w:cs="Arial"/>
          <w:color w:val="000000"/>
          <w:lang w:eastAsia="en-US"/>
        </w:rPr>
        <w:t>K</w:t>
      </w:r>
      <w:r w:rsidR="0056602F" w:rsidRPr="00BB63B9">
        <w:rPr>
          <w:rFonts w:ascii="Arial" w:eastAsia="Calibri" w:hAnsi="Arial" w:cs="Arial"/>
          <w:color w:val="000000"/>
          <w:lang w:eastAsia="en-US"/>
        </w:rPr>
        <w:t xml:space="preserve">onkurss </w:t>
      </w:r>
      <w:r w:rsidR="00846E77" w:rsidRPr="00BB63B9">
        <w:rPr>
          <w:rFonts w:ascii="Arial" w:eastAsia="Calibri" w:hAnsi="Arial" w:cs="Arial"/>
          <w:color w:val="000000"/>
          <w:lang w:eastAsia="en-US"/>
        </w:rPr>
        <w:t xml:space="preserve">notiek </w:t>
      </w:r>
      <w:r w:rsidR="00AB7CB1" w:rsidRPr="00BB63B9">
        <w:rPr>
          <w:rFonts w:ascii="Arial" w:eastAsia="Calibri" w:hAnsi="Arial" w:cs="Arial"/>
          <w:color w:val="000000"/>
          <w:lang w:eastAsia="en-US"/>
        </w:rPr>
        <w:t>vairāk</w:t>
      </w:r>
      <w:r w:rsidR="0056602F" w:rsidRPr="00BB63B9">
        <w:rPr>
          <w:rFonts w:ascii="Arial" w:eastAsia="Calibri" w:hAnsi="Arial" w:cs="Arial"/>
          <w:color w:val="000000"/>
          <w:lang w:eastAsia="en-US"/>
        </w:rPr>
        <w:t>os posmos</w:t>
      </w:r>
      <w:r w:rsidR="00AB7CB1" w:rsidRPr="00BB63B9">
        <w:rPr>
          <w:rFonts w:ascii="Arial" w:eastAsia="Calibri" w:hAnsi="Arial" w:cs="Arial"/>
          <w:color w:val="000000"/>
          <w:lang w:eastAsia="en-US"/>
        </w:rPr>
        <w:t xml:space="preserve">. </w:t>
      </w:r>
      <w:r w:rsidR="000477AD">
        <w:rPr>
          <w:rFonts w:ascii="Arial" w:eastAsia="Calibri" w:hAnsi="Arial" w:cs="Arial"/>
          <w:color w:val="000000"/>
          <w:lang w:eastAsia="en-US"/>
        </w:rPr>
        <w:t xml:space="preserve">Sākot no </w:t>
      </w:r>
      <w:r w:rsidR="00AB7CB1" w:rsidRPr="00BB63B9">
        <w:rPr>
          <w:rFonts w:ascii="Arial" w:eastAsia="Calibri" w:hAnsi="Arial" w:cs="Arial"/>
          <w:color w:val="000000"/>
          <w:lang w:eastAsia="en-US"/>
        </w:rPr>
        <w:t xml:space="preserve">I </w:t>
      </w:r>
      <w:r w:rsidR="0056602F" w:rsidRPr="00BB63B9">
        <w:rPr>
          <w:rFonts w:ascii="Arial" w:eastAsia="Calibri" w:hAnsi="Arial" w:cs="Arial"/>
          <w:color w:val="000000"/>
          <w:lang w:eastAsia="en-US"/>
        </w:rPr>
        <w:t>posmā</w:t>
      </w:r>
      <w:r w:rsidR="00AB7CB1" w:rsidRPr="00BB63B9">
        <w:rPr>
          <w:rFonts w:ascii="Arial" w:eastAsia="Calibri" w:hAnsi="Arial" w:cs="Arial"/>
          <w:color w:val="000000"/>
          <w:lang w:eastAsia="en-US"/>
        </w:rPr>
        <w:t xml:space="preserve">, katram dalībniekam ir iespēja burtot </w:t>
      </w:r>
      <w:r w:rsidR="000477AD">
        <w:rPr>
          <w:rFonts w:ascii="Arial" w:eastAsia="Calibri" w:hAnsi="Arial" w:cs="Arial"/>
          <w:color w:val="000000"/>
          <w:lang w:eastAsia="en-US"/>
        </w:rPr>
        <w:t>(</w:t>
      </w:r>
      <w:r w:rsidR="00AB7CB1" w:rsidRPr="00BB63B9">
        <w:rPr>
          <w:rFonts w:ascii="Arial" w:eastAsia="Calibri" w:hAnsi="Arial" w:cs="Arial"/>
          <w:color w:val="000000"/>
          <w:lang w:eastAsia="en-US"/>
        </w:rPr>
        <w:t>nosaukt</w:t>
      </w:r>
      <w:r w:rsidR="00A05740" w:rsidRPr="00BB63B9">
        <w:rPr>
          <w:rFonts w:ascii="Arial" w:eastAsia="Calibri" w:hAnsi="Arial" w:cs="Arial"/>
          <w:color w:val="000000"/>
          <w:lang w:eastAsia="en-US"/>
        </w:rPr>
        <w:t xml:space="preserve"> vārdu</w:t>
      </w:r>
      <w:r w:rsidR="00AB7CB1" w:rsidRPr="00BB63B9">
        <w:rPr>
          <w:rFonts w:ascii="Arial" w:eastAsia="Calibri" w:hAnsi="Arial" w:cs="Arial"/>
          <w:color w:val="000000"/>
          <w:lang w:eastAsia="en-US"/>
        </w:rPr>
        <w:t xml:space="preserve"> pa</w:t>
      </w:r>
      <w:r w:rsidR="00A05740" w:rsidRPr="00BB63B9">
        <w:rPr>
          <w:rFonts w:ascii="Arial" w:eastAsia="Calibri" w:hAnsi="Arial" w:cs="Arial"/>
          <w:color w:val="000000"/>
          <w:lang w:eastAsia="en-US"/>
        </w:rPr>
        <w:t xml:space="preserve"> burtiem) vārdu, kuru piedāvās k</w:t>
      </w:r>
      <w:r w:rsidR="00AB7CB1" w:rsidRPr="00BB63B9">
        <w:rPr>
          <w:rFonts w:ascii="Arial" w:eastAsia="Calibri" w:hAnsi="Arial" w:cs="Arial"/>
          <w:color w:val="000000"/>
          <w:lang w:eastAsia="en-US"/>
        </w:rPr>
        <w:t xml:space="preserve">onkursa vadītājs. </w:t>
      </w:r>
      <w:r w:rsidR="00EA3A6A" w:rsidRPr="00BB63B9">
        <w:rPr>
          <w:rFonts w:ascii="Arial" w:eastAsia="Calibri" w:hAnsi="Arial" w:cs="Arial"/>
          <w:color w:val="000000"/>
          <w:lang w:eastAsia="en-US"/>
        </w:rPr>
        <w:t>Katram d</w:t>
      </w:r>
      <w:r w:rsidR="00AB7CB1" w:rsidRPr="00BB63B9">
        <w:rPr>
          <w:rFonts w:ascii="Arial" w:eastAsia="Calibri" w:hAnsi="Arial" w:cs="Arial"/>
          <w:color w:val="000000"/>
          <w:lang w:eastAsia="en-US"/>
        </w:rPr>
        <w:t>alībniekam ir iespēja lūgt vadītāju</w:t>
      </w:r>
      <w:r w:rsidR="000477AD">
        <w:rPr>
          <w:rFonts w:ascii="Arial" w:eastAsia="Calibri" w:hAnsi="Arial" w:cs="Arial"/>
          <w:color w:val="000000"/>
          <w:lang w:eastAsia="en-US"/>
        </w:rPr>
        <w:t xml:space="preserve">: 1) </w:t>
      </w:r>
      <w:r w:rsidR="00AB7CB1" w:rsidRPr="00BB63B9">
        <w:rPr>
          <w:rFonts w:ascii="Arial" w:eastAsia="Calibri" w:hAnsi="Arial" w:cs="Arial"/>
          <w:color w:val="000000"/>
          <w:lang w:eastAsia="en-US"/>
        </w:rPr>
        <w:t xml:space="preserve">atkārtot vārdu, </w:t>
      </w:r>
      <w:r w:rsidR="000477AD">
        <w:rPr>
          <w:rFonts w:ascii="Arial" w:eastAsia="Calibri" w:hAnsi="Arial" w:cs="Arial"/>
          <w:color w:val="000000"/>
          <w:lang w:eastAsia="en-US"/>
        </w:rPr>
        <w:t xml:space="preserve">2) </w:t>
      </w:r>
      <w:r w:rsidR="00A05740" w:rsidRPr="00BB63B9">
        <w:rPr>
          <w:rFonts w:ascii="Arial" w:eastAsia="Calibri" w:hAnsi="Arial" w:cs="Arial"/>
          <w:color w:val="000000"/>
          <w:lang w:eastAsia="en-US"/>
        </w:rPr>
        <w:t>nolasīt vārda definīciju un</w:t>
      </w:r>
      <w:r w:rsidR="00AB7CB1" w:rsidRPr="00BB63B9">
        <w:rPr>
          <w:rFonts w:ascii="Arial" w:eastAsia="Calibri" w:hAnsi="Arial" w:cs="Arial"/>
          <w:color w:val="000000"/>
          <w:lang w:eastAsia="en-US"/>
        </w:rPr>
        <w:t xml:space="preserve"> </w:t>
      </w:r>
      <w:r w:rsidR="000477AD">
        <w:rPr>
          <w:rFonts w:ascii="Arial" w:eastAsia="Calibri" w:hAnsi="Arial" w:cs="Arial"/>
          <w:color w:val="000000"/>
          <w:lang w:eastAsia="en-US"/>
        </w:rPr>
        <w:t xml:space="preserve">3) piedāvāt </w:t>
      </w:r>
      <w:r w:rsidR="00AB7CB1" w:rsidRPr="00BB63B9">
        <w:rPr>
          <w:rFonts w:ascii="Arial" w:eastAsia="Calibri" w:hAnsi="Arial" w:cs="Arial"/>
          <w:color w:val="000000"/>
          <w:lang w:eastAsia="en-US"/>
        </w:rPr>
        <w:t>teikumu ar vārda pielietošanas piemēru. Ja d</w:t>
      </w:r>
      <w:r w:rsidR="00A05740" w:rsidRPr="00BB63B9">
        <w:rPr>
          <w:rFonts w:ascii="Arial" w:eastAsia="Calibri" w:hAnsi="Arial" w:cs="Arial"/>
          <w:color w:val="000000"/>
          <w:lang w:eastAsia="en-US"/>
        </w:rPr>
        <w:t>alībnieks burto vārdu nepareizi</w:t>
      </w:r>
      <w:r w:rsidR="00AB7CB1" w:rsidRPr="00BB63B9">
        <w:rPr>
          <w:rFonts w:ascii="Arial" w:eastAsia="Calibri" w:hAnsi="Arial" w:cs="Arial"/>
          <w:color w:val="000000"/>
          <w:lang w:eastAsia="en-US"/>
        </w:rPr>
        <w:t xml:space="preserve"> viņš/viņa dalību konkursā vairs neturpina. </w:t>
      </w:r>
      <w:r w:rsidR="00B174C9" w:rsidRPr="00BB63B9">
        <w:rPr>
          <w:rFonts w:ascii="Arial" w:eastAsia="Calibri" w:hAnsi="Arial" w:cs="Arial"/>
          <w:color w:val="000000"/>
          <w:lang w:eastAsia="en-US"/>
        </w:rPr>
        <w:t xml:space="preserve">Katrs dalībnieks, kas burto vārdu </w:t>
      </w:r>
      <w:r w:rsidR="003E508B" w:rsidRPr="00BB63B9">
        <w:rPr>
          <w:rFonts w:ascii="Arial" w:eastAsia="Calibri" w:hAnsi="Arial" w:cs="Arial"/>
          <w:color w:val="000000"/>
          <w:lang w:eastAsia="en-US"/>
        </w:rPr>
        <w:t>pareizi</w:t>
      </w:r>
      <w:r w:rsidR="00A05740" w:rsidRPr="00BB63B9">
        <w:rPr>
          <w:rFonts w:ascii="Arial" w:eastAsia="Calibri" w:hAnsi="Arial" w:cs="Arial"/>
          <w:color w:val="000000"/>
          <w:lang w:eastAsia="en-US"/>
        </w:rPr>
        <w:t>,</w:t>
      </w:r>
      <w:r w:rsidR="003E508B" w:rsidRPr="00BB63B9">
        <w:rPr>
          <w:rFonts w:ascii="Arial" w:eastAsia="Calibri" w:hAnsi="Arial" w:cs="Arial"/>
          <w:color w:val="000000"/>
          <w:lang w:eastAsia="en-US"/>
        </w:rPr>
        <w:t xml:space="preserve"> </w:t>
      </w:r>
      <w:r w:rsidR="00B174C9" w:rsidRPr="00BB63B9">
        <w:rPr>
          <w:rFonts w:ascii="Arial" w:eastAsia="Calibri" w:hAnsi="Arial" w:cs="Arial"/>
          <w:color w:val="000000"/>
          <w:lang w:eastAsia="en-US"/>
        </w:rPr>
        <w:t xml:space="preserve">turpina konkursu </w:t>
      </w:r>
      <w:r w:rsidR="007E4CA3" w:rsidRPr="00BB63B9">
        <w:rPr>
          <w:rFonts w:ascii="Arial" w:eastAsia="Calibri" w:hAnsi="Arial" w:cs="Arial"/>
          <w:color w:val="000000"/>
          <w:lang w:eastAsia="en-US"/>
        </w:rPr>
        <w:t xml:space="preserve">nākamajā </w:t>
      </w:r>
      <w:r w:rsidR="0056602F" w:rsidRPr="00BB63B9">
        <w:rPr>
          <w:rFonts w:ascii="Arial" w:eastAsia="Calibri" w:hAnsi="Arial" w:cs="Arial"/>
          <w:color w:val="000000"/>
          <w:lang w:eastAsia="en-US"/>
        </w:rPr>
        <w:t>posmā</w:t>
      </w:r>
      <w:r w:rsidR="007E4CA3" w:rsidRPr="00BB63B9">
        <w:rPr>
          <w:rFonts w:ascii="Arial" w:eastAsia="Calibri" w:hAnsi="Arial" w:cs="Arial"/>
          <w:color w:val="000000"/>
          <w:lang w:eastAsia="en-US"/>
        </w:rPr>
        <w:t xml:space="preserve">. </w:t>
      </w:r>
    </w:p>
    <w:p w:rsidR="00B94016" w:rsidRPr="00BB63B9" w:rsidRDefault="00D94874" w:rsidP="00EF4CDE">
      <w:pPr>
        <w:autoSpaceDE w:val="0"/>
        <w:autoSpaceDN w:val="0"/>
        <w:adjustRightInd w:val="0"/>
        <w:jc w:val="both"/>
        <w:rPr>
          <w:rFonts w:ascii="Arial" w:eastAsia="Calibri" w:hAnsi="Arial" w:cs="Arial"/>
          <w:color w:val="000000"/>
          <w:lang w:eastAsia="en-US"/>
        </w:rPr>
      </w:pPr>
      <w:r w:rsidRPr="00BB63B9">
        <w:rPr>
          <w:rFonts w:ascii="Arial" w:eastAsia="Calibri" w:hAnsi="Arial" w:cs="Arial"/>
          <w:color w:val="000000"/>
          <w:lang w:eastAsia="en-US"/>
        </w:rPr>
        <w:t xml:space="preserve">3. </w:t>
      </w:r>
      <w:r w:rsidR="007E4CA3" w:rsidRPr="00BB63B9">
        <w:rPr>
          <w:rFonts w:ascii="Arial" w:eastAsia="Calibri" w:hAnsi="Arial" w:cs="Arial"/>
          <w:color w:val="000000"/>
          <w:lang w:eastAsia="en-US"/>
        </w:rPr>
        <w:t>Katr</w:t>
      </w:r>
      <w:r w:rsidR="0056602F" w:rsidRPr="00BB63B9">
        <w:rPr>
          <w:rFonts w:ascii="Arial" w:eastAsia="Calibri" w:hAnsi="Arial" w:cs="Arial"/>
          <w:color w:val="000000"/>
          <w:lang w:eastAsia="en-US"/>
        </w:rPr>
        <w:t xml:space="preserve">s </w:t>
      </w:r>
      <w:r w:rsidR="003E508B" w:rsidRPr="00BB63B9">
        <w:rPr>
          <w:rFonts w:ascii="Arial" w:eastAsia="Calibri" w:hAnsi="Arial" w:cs="Arial"/>
          <w:color w:val="000000"/>
          <w:lang w:eastAsia="en-US"/>
        </w:rPr>
        <w:t xml:space="preserve">konkursa </w:t>
      </w:r>
      <w:r w:rsidR="0056602F" w:rsidRPr="00BB63B9">
        <w:rPr>
          <w:rFonts w:ascii="Arial" w:eastAsia="Calibri" w:hAnsi="Arial" w:cs="Arial"/>
          <w:color w:val="000000"/>
          <w:lang w:eastAsia="en-US"/>
        </w:rPr>
        <w:t>posms</w:t>
      </w:r>
      <w:r w:rsidR="00A05740" w:rsidRPr="00BB63B9">
        <w:rPr>
          <w:rFonts w:ascii="Arial" w:eastAsia="Calibri" w:hAnsi="Arial" w:cs="Arial"/>
          <w:color w:val="000000"/>
          <w:lang w:eastAsia="en-US"/>
        </w:rPr>
        <w:t xml:space="preserve"> noslē</w:t>
      </w:r>
      <w:r w:rsidR="007E4CA3" w:rsidRPr="00BB63B9">
        <w:rPr>
          <w:rFonts w:ascii="Arial" w:eastAsia="Calibri" w:hAnsi="Arial" w:cs="Arial"/>
          <w:color w:val="000000"/>
          <w:lang w:eastAsia="en-US"/>
        </w:rPr>
        <w:t xml:space="preserve">dzas </w:t>
      </w:r>
      <w:r w:rsidR="003E508B" w:rsidRPr="00BB63B9">
        <w:rPr>
          <w:rFonts w:ascii="Arial" w:eastAsia="Calibri" w:hAnsi="Arial" w:cs="Arial"/>
          <w:color w:val="000000"/>
          <w:lang w:eastAsia="en-US"/>
        </w:rPr>
        <w:t>tad</w:t>
      </w:r>
      <w:r w:rsidR="00744F40" w:rsidRPr="00BB63B9">
        <w:rPr>
          <w:rFonts w:ascii="Arial" w:eastAsia="Calibri" w:hAnsi="Arial" w:cs="Arial"/>
          <w:color w:val="000000"/>
          <w:lang w:eastAsia="en-US"/>
        </w:rPr>
        <w:t>, kad</w:t>
      </w:r>
      <w:r w:rsidR="007E4CA3" w:rsidRPr="00BB63B9">
        <w:rPr>
          <w:rFonts w:ascii="Arial" w:eastAsia="Calibri" w:hAnsi="Arial" w:cs="Arial"/>
          <w:color w:val="000000"/>
          <w:lang w:eastAsia="en-US"/>
        </w:rPr>
        <w:t xml:space="preserve"> visiem dalībniek</w:t>
      </w:r>
      <w:r w:rsidR="00A05740" w:rsidRPr="00BB63B9">
        <w:rPr>
          <w:rFonts w:ascii="Arial" w:eastAsia="Calibri" w:hAnsi="Arial" w:cs="Arial"/>
          <w:color w:val="000000"/>
          <w:lang w:eastAsia="en-US"/>
        </w:rPr>
        <w:t>iem bija iespēja burtot vienu vā</w:t>
      </w:r>
      <w:r w:rsidR="007E4CA3" w:rsidRPr="00BB63B9">
        <w:rPr>
          <w:rFonts w:ascii="Arial" w:eastAsia="Calibri" w:hAnsi="Arial" w:cs="Arial"/>
          <w:color w:val="000000"/>
          <w:lang w:eastAsia="en-US"/>
        </w:rPr>
        <w:t>rdu.</w:t>
      </w:r>
      <w:r w:rsidR="00A05740" w:rsidRPr="00BB63B9">
        <w:rPr>
          <w:rFonts w:ascii="Arial" w:eastAsia="Calibri" w:hAnsi="Arial" w:cs="Arial"/>
          <w:color w:val="000000"/>
          <w:lang w:eastAsia="en-US"/>
        </w:rPr>
        <w:t xml:space="preserve"> </w:t>
      </w:r>
      <w:r w:rsidR="00B94016" w:rsidRPr="00BB63B9">
        <w:rPr>
          <w:rFonts w:ascii="Arial" w:eastAsia="Calibri" w:hAnsi="Arial" w:cs="Arial"/>
          <w:color w:val="000000"/>
          <w:lang w:eastAsia="en-US"/>
        </w:rPr>
        <w:t>Vis</w:t>
      </w:r>
      <w:r w:rsidR="0056602F" w:rsidRPr="00BB63B9">
        <w:rPr>
          <w:rFonts w:ascii="Arial" w:eastAsia="Calibri" w:hAnsi="Arial" w:cs="Arial"/>
          <w:color w:val="000000"/>
          <w:lang w:eastAsia="en-US"/>
        </w:rPr>
        <w:t>i</w:t>
      </w:r>
      <w:r w:rsidR="00B94016" w:rsidRPr="00BB63B9">
        <w:rPr>
          <w:rFonts w:ascii="Arial" w:eastAsia="Calibri" w:hAnsi="Arial" w:cs="Arial"/>
          <w:color w:val="000000"/>
          <w:lang w:eastAsia="en-US"/>
        </w:rPr>
        <w:t xml:space="preserve"> nākam</w:t>
      </w:r>
      <w:r w:rsidR="0056602F" w:rsidRPr="00BB63B9">
        <w:rPr>
          <w:rFonts w:ascii="Arial" w:eastAsia="Calibri" w:hAnsi="Arial" w:cs="Arial"/>
          <w:color w:val="000000"/>
          <w:lang w:eastAsia="en-US"/>
        </w:rPr>
        <w:t>ie posmi</w:t>
      </w:r>
      <w:r w:rsidR="00B94016" w:rsidRPr="00BB63B9">
        <w:rPr>
          <w:rFonts w:ascii="Arial" w:eastAsia="Calibri" w:hAnsi="Arial" w:cs="Arial"/>
          <w:color w:val="000000"/>
          <w:lang w:eastAsia="en-US"/>
        </w:rPr>
        <w:t xml:space="preserve"> turpinās kamēr paliek </w:t>
      </w:r>
      <w:r w:rsidR="00A05740" w:rsidRPr="00BB63B9">
        <w:rPr>
          <w:rFonts w:ascii="Arial" w:eastAsia="Calibri" w:hAnsi="Arial" w:cs="Arial"/>
          <w:color w:val="000000"/>
          <w:lang w:eastAsia="en-US"/>
        </w:rPr>
        <w:t>konkursa finā</w:t>
      </w:r>
      <w:r w:rsidR="003E508B" w:rsidRPr="00BB63B9">
        <w:rPr>
          <w:rFonts w:ascii="Arial" w:eastAsia="Calibri" w:hAnsi="Arial" w:cs="Arial"/>
          <w:color w:val="000000"/>
          <w:lang w:eastAsia="en-US"/>
        </w:rPr>
        <w:t>listi</w:t>
      </w:r>
      <w:r w:rsidR="00B94016" w:rsidRPr="00BB63B9">
        <w:rPr>
          <w:rFonts w:ascii="Arial" w:eastAsia="Calibri" w:hAnsi="Arial" w:cs="Arial"/>
          <w:color w:val="000000"/>
          <w:lang w:eastAsia="en-US"/>
        </w:rPr>
        <w:t xml:space="preserve">. Finālā jeb pēdējā </w:t>
      </w:r>
      <w:r w:rsidR="00963713" w:rsidRPr="00BB63B9">
        <w:rPr>
          <w:rFonts w:ascii="Arial" w:eastAsia="Calibri" w:hAnsi="Arial" w:cs="Arial"/>
          <w:color w:val="000000"/>
          <w:lang w:eastAsia="en-US"/>
        </w:rPr>
        <w:t>posmā</w:t>
      </w:r>
      <w:r w:rsidR="00B94016" w:rsidRPr="00BB63B9">
        <w:rPr>
          <w:rFonts w:ascii="Arial" w:eastAsia="Calibri" w:hAnsi="Arial" w:cs="Arial"/>
          <w:color w:val="000000"/>
          <w:lang w:eastAsia="en-US"/>
        </w:rPr>
        <w:t xml:space="preserve"> </w:t>
      </w:r>
      <w:r w:rsidR="00B94016" w:rsidRPr="00BB63B9">
        <w:rPr>
          <w:rFonts w:ascii="Arial" w:eastAsia="Calibri" w:hAnsi="Arial" w:cs="Arial"/>
          <w:color w:val="000000"/>
          <w:lang w:eastAsia="en-US"/>
        </w:rPr>
        <w:lastRenderedPageBreak/>
        <w:t xml:space="preserve">var vienlaicīgi izslēgt vairāk nekā vienu dalībnieku. Ja finālā </w:t>
      </w:r>
      <w:r w:rsidR="00E23732">
        <w:rPr>
          <w:rFonts w:ascii="Arial" w:eastAsia="Calibri" w:hAnsi="Arial" w:cs="Arial"/>
          <w:color w:val="000000"/>
          <w:lang w:eastAsia="en-US"/>
        </w:rPr>
        <w:t xml:space="preserve">paliek divi </w:t>
      </w:r>
      <w:r w:rsidR="00B94016" w:rsidRPr="00BB63B9">
        <w:rPr>
          <w:rFonts w:ascii="Arial" w:eastAsia="Calibri" w:hAnsi="Arial" w:cs="Arial"/>
          <w:color w:val="000000"/>
          <w:lang w:eastAsia="en-US"/>
        </w:rPr>
        <w:t>dalībniek</w:t>
      </w:r>
      <w:r w:rsidR="003E508B" w:rsidRPr="00BB63B9">
        <w:rPr>
          <w:rFonts w:ascii="Arial" w:eastAsia="Calibri" w:hAnsi="Arial" w:cs="Arial"/>
          <w:color w:val="000000"/>
          <w:lang w:eastAsia="en-US"/>
        </w:rPr>
        <w:t>iem</w:t>
      </w:r>
      <w:r w:rsidR="00B94016" w:rsidRPr="00BB63B9">
        <w:rPr>
          <w:rFonts w:ascii="Arial" w:eastAsia="Calibri" w:hAnsi="Arial" w:cs="Arial"/>
          <w:color w:val="000000"/>
          <w:lang w:eastAsia="en-US"/>
        </w:rPr>
        <w:t xml:space="preserve"> </w:t>
      </w:r>
      <w:r w:rsidR="00E23732">
        <w:rPr>
          <w:rFonts w:ascii="Arial" w:eastAsia="Calibri" w:hAnsi="Arial" w:cs="Arial"/>
          <w:color w:val="000000"/>
          <w:lang w:eastAsia="en-US"/>
        </w:rPr>
        <w:t xml:space="preserve">un viens </w:t>
      </w:r>
      <w:r w:rsidR="00B94016" w:rsidRPr="00BB63B9">
        <w:rPr>
          <w:rFonts w:ascii="Arial" w:eastAsia="Calibri" w:hAnsi="Arial" w:cs="Arial"/>
          <w:color w:val="000000"/>
          <w:lang w:eastAsia="en-US"/>
        </w:rPr>
        <w:t>burto vārdu nepareizi, otra</w:t>
      </w:r>
      <w:r w:rsidR="003E508B" w:rsidRPr="00BB63B9">
        <w:rPr>
          <w:rFonts w:ascii="Arial" w:eastAsia="Calibri" w:hAnsi="Arial" w:cs="Arial"/>
          <w:color w:val="000000"/>
          <w:lang w:eastAsia="en-US"/>
        </w:rPr>
        <w:t>is d</w:t>
      </w:r>
      <w:r w:rsidR="00B94016" w:rsidRPr="00BB63B9">
        <w:rPr>
          <w:rFonts w:ascii="Arial" w:eastAsia="Calibri" w:hAnsi="Arial" w:cs="Arial"/>
          <w:color w:val="000000"/>
          <w:lang w:eastAsia="en-US"/>
        </w:rPr>
        <w:t>alībniek</w:t>
      </w:r>
      <w:r w:rsidR="003E508B" w:rsidRPr="00BB63B9">
        <w:rPr>
          <w:rFonts w:ascii="Arial" w:eastAsia="Calibri" w:hAnsi="Arial" w:cs="Arial"/>
          <w:color w:val="000000"/>
          <w:lang w:eastAsia="en-US"/>
        </w:rPr>
        <w:t xml:space="preserve">s tiek aicināts </w:t>
      </w:r>
      <w:r w:rsidR="00B94016" w:rsidRPr="00BB63B9">
        <w:rPr>
          <w:rFonts w:ascii="Arial" w:eastAsia="Calibri" w:hAnsi="Arial" w:cs="Arial"/>
          <w:color w:val="000000"/>
          <w:lang w:eastAsia="en-US"/>
        </w:rPr>
        <w:t xml:space="preserve">burtot </w:t>
      </w:r>
      <w:r w:rsidR="00E23732">
        <w:rPr>
          <w:rFonts w:ascii="Arial" w:eastAsia="Calibri" w:hAnsi="Arial" w:cs="Arial"/>
          <w:color w:val="000000"/>
          <w:lang w:eastAsia="en-US"/>
        </w:rPr>
        <w:t xml:space="preserve">nākamo </w:t>
      </w:r>
      <w:r w:rsidR="00B94016" w:rsidRPr="00BB63B9">
        <w:rPr>
          <w:rFonts w:ascii="Arial" w:eastAsia="Calibri" w:hAnsi="Arial" w:cs="Arial"/>
          <w:color w:val="000000"/>
          <w:lang w:eastAsia="en-US"/>
        </w:rPr>
        <w:t>vārdu un konkurss turpinās</w:t>
      </w:r>
      <w:r w:rsidR="00A05740" w:rsidRPr="00BB63B9">
        <w:rPr>
          <w:rFonts w:ascii="Arial" w:eastAsia="Calibri" w:hAnsi="Arial" w:cs="Arial"/>
          <w:color w:val="000000"/>
          <w:lang w:eastAsia="en-US"/>
        </w:rPr>
        <w:t xml:space="preserve">, kamēr paliek </w:t>
      </w:r>
      <w:r w:rsidR="000477AD">
        <w:rPr>
          <w:rFonts w:ascii="Arial" w:eastAsia="Calibri" w:hAnsi="Arial" w:cs="Arial"/>
          <w:color w:val="000000"/>
          <w:lang w:eastAsia="en-US"/>
        </w:rPr>
        <w:t xml:space="preserve">tikai </w:t>
      </w:r>
      <w:r w:rsidR="00A05740" w:rsidRPr="00BB63B9">
        <w:rPr>
          <w:rFonts w:ascii="Arial" w:eastAsia="Calibri" w:hAnsi="Arial" w:cs="Arial"/>
          <w:color w:val="000000"/>
          <w:lang w:eastAsia="en-US"/>
        </w:rPr>
        <w:t>viens</w:t>
      </w:r>
      <w:r w:rsidR="002E2983" w:rsidRPr="00BB63B9">
        <w:rPr>
          <w:rFonts w:ascii="Arial" w:eastAsia="Calibri" w:hAnsi="Arial" w:cs="Arial"/>
          <w:color w:val="000000"/>
          <w:lang w:eastAsia="en-US"/>
        </w:rPr>
        <w:t xml:space="preserve"> k</w:t>
      </w:r>
      <w:r w:rsidR="00B94016" w:rsidRPr="00BB63B9">
        <w:rPr>
          <w:rFonts w:ascii="Arial" w:eastAsia="Calibri" w:hAnsi="Arial" w:cs="Arial"/>
          <w:color w:val="000000"/>
          <w:lang w:eastAsia="en-US"/>
        </w:rPr>
        <w:t xml:space="preserve">onkursa uzvārētājs. </w:t>
      </w:r>
    </w:p>
    <w:p w:rsidR="009659A3" w:rsidRPr="00BB63B9" w:rsidRDefault="00D94874" w:rsidP="00EF4CDE">
      <w:pPr>
        <w:autoSpaceDE w:val="0"/>
        <w:autoSpaceDN w:val="0"/>
        <w:adjustRightInd w:val="0"/>
        <w:jc w:val="both"/>
        <w:rPr>
          <w:rFonts w:ascii="Arial" w:eastAsia="Calibri" w:hAnsi="Arial" w:cs="Arial"/>
          <w:color w:val="000000"/>
          <w:lang w:eastAsia="en-US"/>
        </w:rPr>
      </w:pPr>
      <w:r w:rsidRPr="00BB63B9">
        <w:rPr>
          <w:rFonts w:ascii="Arial" w:eastAsia="Calibri" w:hAnsi="Arial" w:cs="Arial"/>
          <w:color w:val="000000"/>
          <w:lang w:eastAsia="en-US"/>
        </w:rPr>
        <w:t xml:space="preserve">4. </w:t>
      </w:r>
      <w:r w:rsidR="002E2983" w:rsidRPr="00BB63B9">
        <w:rPr>
          <w:rFonts w:ascii="Arial" w:eastAsia="Calibri" w:hAnsi="Arial" w:cs="Arial"/>
          <w:color w:val="000000"/>
          <w:lang w:eastAsia="en-US"/>
        </w:rPr>
        <w:t>Dalībnie</w:t>
      </w:r>
      <w:r w:rsidR="00A05740" w:rsidRPr="00BB63B9">
        <w:rPr>
          <w:rFonts w:ascii="Arial" w:eastAsia="Calibri" w:hAnsi="Arial" w:cs="Arial"/>
          <w:color w:val="000000"/>
          <w:lang w:eastAsia="en-US"/>
        </w:rPr>
        <w:t>ks, kas ir uzsācis vārda burtoša</w:t>
      </w:r>
      <w:r w:rsidR="002E2983" w:rsidRPr="00BB63B9">
        <w:rPr>
          <w:rFonts w:ascii="Arial" w:eastAsia="Calibri" w:hAnsi="Arial" w:cs="Arial"/>
          <w:color w:val="000000"/>
          <w:lang w:eastAsia="en-US"/>
        </w:rPr>
        <w:t xml:space="preserve">nu drīkst apstāties un sāk burtot vārdu no jauna, ja otrais vārda burtojums neatšķirsies no </w:t>
      </w:r>
      <w:r w:rsidR="000477AD">
        <w:rPr>
          <w:rFonts w:ascii="Arial" w:eastAsia="Calibri" w:hAnsi="Arial" w:cs="Arial"/>
          <w:color w:val="000000"/>
          <w:lang w:eastAsia="en-US"/>
        </w:rPr>
        <w:t xml:space="preserve">jau </w:t>
      </w:r>
      <w:r w:rsidR="002E2983" w:rsidRPr="00BB63B9">
        <w:rPr>
          <w:rFonts w:ascii="Arial" w:eastAsia="Calibri" w:hAnsi="Arial" w:cs="Arial"/>
          <w:color w:val="000000"/>
          <w:lang w:eastAsia="en-US"/>
        </w:rPr>
        <w:t xml:space="preserve">iesāktā. </w:t>
      </w:r>
      <w:r w:rsidR="00A05740" w:rsidRPr="00BB63B9">
        <w:rPr>
          <w:rFonts w:ascii="Arial" w:eastAsia="Calibri" w:hAnsi="Arial" w:cs="Arial"/>
          <w:color w:val="000000"/>
          <w:lang w:eastAsia="en-US"/>
        </w:rPr>
        <w:t>Konkursa žū</w:t>
      </w:r>
      <w:r w:rsidR="00B94016" w:rsidRPr="00BB63B9">
        <w:rPr>
          <w:rFonts w:ascii="Arial" w:eastAsia="Calibri" w:hAnsi="Arial" w:cs="Arial"/>
          <w:color w:val="000000"/>
          <w:lang w:eastAsia="en-US"/>
        </w:rPr>
        <w:t>rija diskvalificē dalībnieku, k</w:t>
      </w:r>
      <w:r w:rsidR="009D12F8" w:rsidRPr="00BB63B9">
        <w:rPr>
          <w:rFonts w:ascii="Arial" w:eastAsia="Calibri" w:hAnsi="Arial" w:cs="Arial"/>
          <w:color w:val="000000"/>
          <w:lang w:eastAsia="en-US"/>
        </w:rPr>
        <w:t xml:space="preserve">urš uzsakot </w:t>
      </w:r>
      <w:r w:rsidR="00B94016" w:rsidRPr="00BB63B9">
        <w:rPr>
          <w:rFonts w:ascii="Arial" w:eastAsia="Calibri" w:hAnsi="Arial" w:cs="Arial"/>
          <w:color w:val="000000"/>
          <w:lang w:eastAsia="en-US"/>
        </w:rPr>
        <w:t>vārd</w:t>
      </w:r>
      <w:r w:rsidR="009D12F8" w:rsidRPr="00BB63B9">
        <w:rPr>
          <w:rFonts w:ascii="Arial" w:eastAsia="Calibri" w:hAnsi="Arial" w:cs="Arial"/>
          <w:color w:val="000000"/>
          <w:lang w:eastAsia="en-US"/>
        </w:rPr>
        <w:t xml:space="preserve">a burtošanu apstājas un sāk burtot </w:t>
      </w:r>
      <w:r w:rsidR="003E508B" w:rsidRPr="00BB63B9">
        <w:rPr>
          <w:rFonts w:ascii="Arial" w:eastAsia="Calibri" w:hAnsi="Arial" w:cs="Arial"/>
          <w:color w:val="000000"/>
          <w:lang w:eastAsia="en-US"/>
        </w:rPr>
        <w:t xml:space="preserve">to </w:t>
      </w:r>
      <w:r w:rsidR="00A05740" w:rsidRPr="00BB63B9">
        <w:rPr>
          <w:rFonts w:ascii="Arial" w:eastAsia="Calibri" w:hAnsi="Arial" w:cs="Arial"/>
          <w:color w:val="000000"/>
          <w:lang w:eastAsia="en-US"/>
        </w:rPr>
        <w:t>no jauna</w:t>
      </w:r>
      <w:r w:rsidR="009D12F8" w:rsidRPr="00BB63B9">
        <w:rPr>
          <w:rFonts w:ascii="Arial" w:eastAsia="Calibri" w:hAnsi="Arial" w:cs="Arial"/>
          <w:color w:val="000000"/>
          <w:lang w:eastAsia="en-US"/>
        </w:rPr>
        <w:t xml:space="preserve">, </w:t>
      </w:r>
      <w:r w:rsidR="003E508B" w:rsidRPr="00BB63B9">
        <w:rPr>
          <w:rFonts w:ascii="Arial" w:eastAsia="Calibri" w:hAnsi="Arial" w:cs="Arial"/>
          <w:color w:val="000000"/>
          <w:lang w:eastAsia="en-US"/>
        </w:rPr>
        <w:t xml:space="preserve">kad </w:t>
      </w:r>
      <w:r w:rsidR="009D12F8" w:rsidRPr="00BB63B9">
        <w:rPr>
          <w:rFonts w:ascii="Arial" w:eastAsia="Calibri" w:hAnsi="Arial" w:cs="Arial"/>
          <w:color w:val="000000"/>
          <w:lang w:eastAsia="en-US"/>
        </w:rPr>
        <w:t xml:space="preserve">otrais burtojums atšķiras no pirmā. </w:t>
      </w:r>
      <w:r w:rsidR="009659A3" w:rsidRPr="00BB63B9">
        <w:rPr>
          <w:rFonts w:ascii="Arial" w:eastAsia="Calibri" w:hAnsi="Arial" w:cs="Arial"/>
          <w:color w:val="000000"/>
          <w:lang w:eastAsia="en-US"/>
        </w:rPr>
        <w:t>Piemērs</w:t>
      </w:r>
      <w:r w:rsidR="002E2983" w:rsidRPr="00BB63B9">
        <w:rPr>
          <w:rFonts w:ascii="Arial" w:eastAsia="Calibri" w:hAnsi="Arial" w:cs="Arial"/>
          <w:color w:val="000000"/>
          <w:lang w:eastAsia="en-US"/>
        </w:rPr>
        <w:t xml:space="preserve"> ar vārdu „contest”</w:t>
      </w:r>
      <w:r w:rsidR="009659A3" w:rsidRPr="00BB63B9">
        <w:rPr>
          <w:rFonts w:ascii="Arial" w:eastAsia="Calibri" w:hAnsi="Arial" w:cs="Arial"/>
          <w:color w:val="000000"/>
          <w:lang w:eastAsia="en-US"/>
        </w:rPr>
        <w:t xml:space="preserve">: </w:t>
      </w:r>
    </w:p>
    <w:p w:rsidR="009659A3" w:rsidRPr="00583725" w:rsidRDefault="009659A3" w:rsidP="00FA7EA6">
      <w:pPr>
        <w:autoSpaceDE w:val="0"/>
        <w:autoSpaceDN w:val="0"/>
        <w:adjustRightInd w:val="0"/>
        <w:jc w:val="both"/>
        <w:rPr>
          <w:rFonts w:ascii="Arial" w:eastAsia="Calibri" w:hAnsi="Arial" w:cs="Arial"/>
          <w:color w:val="000000"/>
          <w:lang w:eastAsia="en-US"/>
        </w:rPr>
      </w:pPr>
      <w:r w:rsidRPr="00583725">
        <w:rPr>
          <w:rFonts w:ascii="Arial" w:eastAsia="Calibri" w:hAnsi="Arial" w:cs="Arial"/>
          <w:color w:val="000000"/>
          <w:lang w:eastAsia="en-US"/>
        </w:rPr>
        <w:t>Nav atļauts</w:t>
      </w:r>
      <w:r w:rsidR="00583725" w:rsidRPr="00583725">
        <w:rPr>
          <w:rFonts w:ascii="Arial" w:eastAsia="Calibri" w:hAnsi="Arial" w:cs="Arial"/>
          <w:color w:val="000000"/>
          <w:lang w:eastAsia="en-US"/>
        </w:rPr>
        <w:t>:</w:t>
      </w:r>
      <w:r w:rsidR="003E508B" w:rsidRPr="00583725">
        <w:rPr>
          <w:rFonts w:ascii="Arial" w:eastAsia="Calibri" w:hAnsi="Arial" w:cs="Arial"/>
          <w:color w:val="000000"/>
          <w:lang w:eastAsia="en-US"/>
        </w:rPr>
        <w:t xml:space="preserve"> (sākotnēji teiktā aizvietošana)</w:t>
      </w:r>
      <w:r w:rsidRPr="00583725">
        <w:rPr>
          <w:rFonts w:ascii="Arial" w:eastAsia="Calibri" w:hAnsi="Arial" w:cs="Arial"/>
          <w:color w:val="000000"/>
          <w:lang w:eastAsia="en-US"/>
        </w:rPr>
        <w:t>: “c-o-m…(pauze)…c-o-n-t-e-s-t”</w:t>
      </w:r>
      <w:r w:rsidR="00A05740" w:rsidRPr="00583725">
        <w:rPr>
          <w:rFonts w:ascii="Arial" w:eastAsia="Calibri" w:hAnsi="Arial" w:cs="Arial"/>
          <w:color w:val="000000"/>
          <w:lang w:eastAsia="en-US"/>
        </w:rPr>
        <w:t>.</w:t>
      </w:r>
      <w:r w:rsidRPr="00583725">
        <w:rPr>
          <w:rFonts w:ascii="Arial" w:eastAsia="Calibri" w:hAnsi="Arial" w:cs="Arial"/>
          <w:color w:val="000000"/>
          <w:lang w:eastAsia="en-US"/>
        </w:rPr>
        <w:t xml:space="preserve"> </w:t>
      </w:r>
    </w:p>
    <w:p w:rsidR="009659A3" w:rsidRDefault="003E508B" w:rsidP="00FA7EA6">
      <w:pPr>
        <w:autoSpaceDE w:val="0"/>
        <w:autoSpaceDN w:val="0"/>
        <w:adjustRightInd w:val="0"/>
        <w:jc w:val="both"/>
        <w:rPr>
          <w:rFonts w:ascii="Arial" w:eastAsia="Calibri" w:hAnsi="Arial" w:cs="Arial"/>
          <w:color w:val="000000"/>
          <w:lang w:eastAsia="en-US"/>
        </w:rPr>
      </w:pPr>
      <w:r w:rsidRPr="00583725">
        <w:rPr>
          <w:rFonts w:ascii="Arial" w:eastAsia="Calibri" w:hAnsi="Arial" w:cs="Arial"/>
          <w:color w:val="000000"/>
          <w:lang w:eastAsia="en-US"/>
        </w:rPr>
        <w:t>Ir a</w:t>
      </w:r>
      <w:r w:rsidR="009659A3" w:rsidRPr="00583725">
        <w:rPr>
          <w:rFonts w:ascii="Arial" w:eastAsia="Calibri" w:hAnsi="Arial" w:cs="Arial"/>
          <w:color w:val="000000"/>
          <w:lang w:eastAsia="en-US"/>
        </w:rPr>
        <w:t>tļauts</w:t>
      </w:r>
      <w:r w:rsidR="00583725" w:rsidRPr="00583725">
        <w:rPr>
          <w:rFonts w:ascii="Arial" w:eastAsia="Calibri" w:hAnsi="Arial" w:cs="Arial"/>
          <w:color w:val="000000"/>
          <w:lang w:eastAsia="en-US"/>
        </w:rPr>
        <w:t>:</w:t>
      </w:r>
      <w:r w:rsidR="009659A3" w:rsidRPr="00BB63B9">
        <w:rPr>
          <w:rFonts w:ascii="Arial" w:eastAsia="Calibri" w:hAnsi="Arial" w:cs="Arial"/>
          <w:color w:val="000000"/>
          <w:lang w:eastAsia="en-US"/>
        </w:rPr>
        <w:t xml:space="preserve"> (atkārtošana): “c-o-n…(pauz</w:t>
      </w:r>
      <w:r w:rsidR="00A05740" w:rsidRPr="00BB63B9">
        <w:rPr>
          <w:rFonts w:ascii="Arial" w:eastAsia="Calibri" w:hAnsi="Arial" w:cs="Arial"/>
          <w:color w:val="000000"/>
          <w:lang w:eastAsia="en-US"/>
        </w:rPr>
        <w:t>e)…c-o-n-t-e-s-t”.</w:t>
      </w:r>
    </w:p>
    <w:p w:rsidR="003A2FB7" w:rsidRPr="00BB63B9" w:rsidRDefault="003A2FB7" w:rsidP="00FA7EA6">
      <w:pPr>
        <w:autoSpaceDE w:val="0"/>
        <w:autoSpaceDN w:val="0"/>
        <w:adjustRightInd w:val="0"/>
        <w:jc w:val="both"/>
        <w:rPr>
          <w:rFonts w:ascii="Arial" w:eastAsia="Calibri" w:hAnsi="Arial" w:cs="Arial"/>
          <w:color w:val="000000"/>
          <w:lang w:eastAsia="en-US"/>
        </w:rPr>
      </w:pPr>
      <w:r>
        <w:rPr>
          <w:rFonts w:ascii="Arial" w:eastAsia="Calibri" w:hAnsi="Arial" w:cs="Arial"/>
          <w:color w:val="000000"/>
          <w:lang w:eastAsia="en-US"/>
        </w:rPr>
        <w:tab/>
      </w:r>
    </w:p>
    <w:p w:rsidR="007E4CA3" w:rsidRPr="00BB63B9" w:rsidRDefault="007E4CA3" w:rsidP="00FA7EA6">
      <w:pPr>
        <w:autoSpaceDE w:val="0"/>
        <w:autoSpaceDN w:val="0"/>
        <w:adjustRightInd w:val="0"/>
        <w:jc w:val="both"/>
        <w:rPr>
          <w:rFonts w:ascii="Arial" w:eastAsia="Calibri" w:hAnsi="Arial" w:cs="Arial"/>
          <w:color w:val="000000"/>
          <w:lang w:eastAsia="en-US"/>
        </w:rPr>
      </w:pPr>
    </w:p>
    <w:p w:rsidR="00D23DFC" w:rsidRPr="00BB63B9" w:rsidRDefault="00870BD5" w:rsidP="00FA7EA6">
      <w:pPr>
        <w:pStyle w:val="Default"/>
        <w:jc w:val="center"/>
        <w:rPr>
          <w:rFonts w:ascii="Arial" w:hAnsi="Arial" w:cs="Arial"/>
          <w:b/>
        </w:rPr>
      </w:pPr>
      <w:r w:rsidRPr="00BB63B9">
        <w:rPr>
          <w:rFonts w:ascii="Arial" w:hAnsi="Arial" w:cs="Arial"/>
          <w:b/>
        </w:rPr>
        <w:t>5</w:t>
      </w:r>
      <w:r w:rsidR="00452386" w:rsidRPr="00BB63B9">
        <w:rPr>
          <w:rFonts w:ascii="Arial" w:hAnsi="Arial" w:cs="Arial"/>
          <w:b/>
        </w:rPr>
        <w:t>. Konkursa vērtēšana</w:t>
      </w:r>
    </w:p>
    <w:p w:rsidR="00E47F95" w:rsidRPr="00BB63B9" w:rsidRDefault="00E47F95" w:rsidP="00FA7EA6">
      <w:pPr>
        <w:pStyle w:val="Default"/>
        <w:jc w:val="both"/>
        <w:rPr>
          <w:rFonts w:ascii="Arial" w:hAnsi="Arial" w:cs="Arial"/>
        </w:rPr>
      </w:pPr>
    </w:p>
    <w:p w:rsidR="00314AEB" w:rsidRDefault="00A57305" w:rsidP="00FA7EA6">
      <w:pPr>
        <w:pStyle w:val="Default"/>
        <w:jc w:val="both"/>
        <w:rPr>
          <w:rFonts w:ascii="Arial" w:hAnsi="Arial" w:cs="Arial"/>
          <w:color w:val="auto"/>
        </w:rPr>
      </w:pPr>
      <w:r>
        <w:rPr>
          <w:rFonts w:ascii="Arial" w:hAnsi="Arial" w:cs="Arial"/>
          <w:color w:val="auto"/>
        </w:rPr>
        <w:t>1.</w:t>
      </w:r>
      <w:r w:rsidR="0039713E">
        <w:rPr>
          <w:rFonts w:ascii="Arial" w:hAnsi="Arial" w:cs="Arial"/>
          <w:color w:val="auto"/>
        </w:rPr>
        <w:t xml:space="preserve"> </w:t>
      </w:r>
      <w:r w:rsidR="00A05740" w:rsidRPr="00BB63B9">
        <w:rPr>
          <w:rFonts w:ascii="Arial" w:hAnsi="Arial" w:cs="Arial"/>
          <w:color w:val="auto"/>
        </w:rPr>
        <w:t>Konkursa žū</w:t>
      </w:r>
      <w:r w:rsidR="002E2983" w:rsidRPr="00BB63B9">
        <w:rPr>
          <w:rFonts w:ascii="Arial" w:hAnsi="Arial" w:cs="Arial"/>
          <w:color w:val="auto"/>
        </w:rPr>
        <w:t>rij</w:t>
      </w:r>
      <w:r w:rsidR="00D452F8">
        <w:rPr>
          <w:rFonts w:ascii="Arial" w:hAnsi="Arial" w:cs="Arial"/>
          <w:color w:val="auto"/>
        </w:rPr>
        <w:t xml:space="preserve">u </w:t>
      </w:r>
      <w:r w:rsidR="001822E9">
        <w:rPr>
          <w:rFonts w:ascii="Arial" w:hAnsi="Arial" w:cs="Arial"/>
          <w:color w:val="auto"/>
        </w:rPr>
        <w:t xml:space="preserve">veido </w:t>
      </w:r>
      <w:r w:rsidR="00D452F8">
        <w:rPr>
          <w:rFonts w:ascii="Arial" w:hAnsi="Arial" w:cs="Arial"/>
          <w:color w:val="auto"/>
        </w:rPr>
        <w:t xml:space="preserve">konkursa </w:t>
      </w:r>
      <w:r w:rsidR="001822E9">
        <w:rPr>
          <w:rFonts w:ascii="Arial" w:hAnsi="Arial" w:cs="Arial"/>
          <w:color w:val="auto"/>
        </w:rPr>
        <w:t xml:space="preserve">atbalstītāji un </w:t>
      </w:r>
      <w:r w:rsidR="00D452F8">
        <w:rPr>
          <w:rFonts w:ascii="Arial" w:hAnsi="Arial" w:cs="Arial"/>
          <w:color w:val="auto"/>
        </w:rPr>
        <w:t>eksperti no</w:t>
      </w:r>
      <w:r w:rsidR="002E2983" w:rsidRPr="00BB63B9">
        <w:rPr>
          <w:rFonts w:ascii="Arial" w:hAnsi="Arial" w:cs="Arial"/>
          <w:color w:val="auto"/>
        </w:rPr>
        <w:t xml:space="preserve"> Amerikas Savienoto Valstu vēstniecības, </w:t>
      </w:r>
      <w:r w:rsidR="003622BE" w:rsidRPr="00D452F8">
        <w:rPr>
          <w:rFonts w:ascii="Arial" w:hAnsi="Arial" w:cs="Arial"/>
          <w:color w:val="auto"/>
        </w:rPr>
        <w:t xml:space="preserve">Latvijas </w:t>
      </w:r>
      <w:r w:rsidR="001366BE">
        <w:rPr>
          <w:rFonts w:ascii="Arial" w:hAnsi="Arial" w:cs="Arial"/>
          <w:color w:val="auto"/>
        </w:rPr>
        <w:t>a</w:t>
      </w:r>
      <w:r w:rsidR="003622BE" w:rsidRPr="00D452F8">
        <w:rPr>
          <w:rFonts w:ascii="Arial" w:hAnsi="Arial" w:cs="Arial"/>
          <w:color w:val="auto"/>
        </w:rPr>
        <w:t xml:space="preserve">ngļu </w:t>
      </w:r>
      <w:r w:rsidR="001366BE">
        <w:rPr>
          <w:rFonts w:ascii="Arial" w:hAnsi="Arial" w:cs="Arial"/>
          <w:color w:val="auto"/>
        </w:rPr>
        <w:t>v</w:t>
      </w:r>
      <w:r w:rsidR="003622BE" w:rsidRPr="00D452F8">
        <w:rPr>
          <w:rFonts w:ascii="Arial" w:hAnsi="Arial" w:cs="Arial"/>
          <w:color w:val="auto"/>
        </w:rPr>
        <w:t xml:space="preserve">alodas </w:t>
      </w:r>
      <w:r w:rsidR="001366BE">
        <w:rPr>
          <w:rFonts w:ascii="Arial" w:hAnsi="Arial" w:cs="Arial"/>
          <w:color w:val="auto"/>
        </w:rPr>
        <w:t>s</w:t>
      </w:r>
      <w:r w:rsidR="003622BE" w:rsidRPr="00D452F8">
        <w:rPr>
          <w:rFonts w:ascii="Arial" w:hAnsi="Arial" w:cs="Arial"/>
          <w:color w:val="auto"/>
        </w:rPr>
        <w:t xml:space="preserve">kolotāju </w:t>
      </w:r>
      <w:r w:rsidR="001366BE">
        <w:rPr>
          <w:rFonts w:ascii="Arial" w:hAnsi="Arial" w:cs="Arial"/>
          <w:color w:val="auto"/>
        </w:rPr>
        <w:t>a</w:t>
      </w:r>
      <w:r w:rsidR="003622BE" w:rsidRPr="00D452F8">
        <w:rPr>
          <w:rFonts w:ascii="Arial" w:hAnsi="Arial" w:cs="Arial"/>
          <w:color w:val="auto"/>
        </w:rPr>
        <w:t>sociācijas</w:t>
      </w:r>
      <w:r w:rsidR="001822E9">
        <w:rPr>
          <w:rFonts w:ascii="Arial" w:hAnsi="Arial" w:cs="Arial"/>
          <w:color w:val="auto"/>
        </w:rPr>
        <w:t xml:space="preserve"> (LATE)</w:t>
      </w:r>
      <w:r w:rsidR="00F71E97" w:rsidRPr="00D452F8">
        <w:rPr>
          <w:rFonts w:ascii="Arial" w:hAnsi="Arial" w:cs="Arial"/>
          <w:color w:val="auto"/>
        </w:rPr>
        <w:t xml:space="preserve">, </w:t>
      </w:r>
      <w:r w:rsidR="001822E9" w:rsidRPr="001822E9">
        <w:rPr>
          <w:rFonts w:ascii="Arial" w:hAnsi="Arial" w:cs="Arial"/>
          <w:color w:val="auto"/>
        </w:rPr>
        <w:t>Baltic Council for International Education</w:t>
      </w:r>
      <w:r w:rsidR="001822E9">
        <w:rPr>
          <w:rFonts w:ascii="Arial" w:hAnsi="Arial" w:cs="Arial"/>
          <w:color w:val="auto"/>
        </w:rPr>
        <w:t xml:space="preserve">, </w:t>
      </w:r>
      <w:r w:rsidR="001366BE">
        <w:rPr>
          <w:rFonts w:ascii="Arial" w:hAnsi="Arial" w:cs="Arial"/>
          <w:color w:val="auto"/>
        </w:rPr>
        <w:t xml:space="preserve">SIA </w:t>
      </w:r>
      <w:r w:rsidR="001822E9">
        <w:rPr>
          <w:rFonts w:ascii="Arial" w:hAnsi="Arial" w:cs="Arial"/>
          <w:color w:val="auto"/>
        </w:rPr>
        <w:t>Meridian Group</w:t>
      </w:r>
      <w:r w:rsidR="008858CA">
        <w:rPr>
          <w:rFonts w:ascii="Arial" w:hAnsi="Arial" w:cs="Arial"/>
          <w:color w:val="auto"/>
        </w:rPr>
        <w:t xml:space="preserve">, </w:t>
      </w:r>
      <w:r w:rsidR="00D452F8">
        <w:rPr>
          <w:rFonts w:ascii="Arial" w:hAnsi="Arial" w:cs="Arial"/>
          <w:color w:val="auto"/>
        </w:rPr>
        <w:t xml:space="preserve">un </w:t>
      </w:r>
      <w:r w:rsidR="00F71E97" w:rsidRPr="00D452F8">
        <w:rPr>
          <w:rFonts w:ascii="Arial" w:hAnsi="Arial" w:cs="Arial"/>
          <w:color w:val="auto"/>
        </w:rPr>
        <w:t>izdevniecība</w:t>
      </w:r>
      <w:r w:rsidR="008858CA">
        <w:rPr>
          <w:rFonts w:ascii="Arial" w:hAnsi="Arial" w:cs="Arial"/>
          <w:color w:val="auto"/>
        </w:rPr>
        <w:t>m</w:t>
      </w:r>
      <w:r w:rsidR="00F71E97" w:rsidRPr="00D452F8">
        <w:rPr>
          <w:rFonts w:ascii="Arial" w:hAnsi="Arial" w:cs="Arial"/>
          <w:color w:val="auto"/>
        </w:rPr>
        <w:t xml:space="preserve"> Oxford</w:t>
      </w:r>
      <w:r w:rsidR="00F46259">
        <w:rPr>
          <w:rFonts w:ascii="Arial" w:hAnsi="Arial" w:cs="Arial"/>
          <w:color w:val="auto"/>
        </w:rPr>
        <w:t>, Express Publishing un Pearson</w:t>
      </w:r>
      <w:r w:rsidR="00D452F8">
        <w:rPr>
          <w:rFonts w:ascii="Arial" w:hAnsi="Arial" w:cs="Arial"/>
          <w:color w:val="auto"/>
        </w:rPr>
        <w:t xml:space="preserve">. </w:t>
      </w:r>
    </w:p>
    <w:p w:rsidR="00953FCE" w:rsidRDefault="00A57305" w:rsidP="00EF4CDE">
      <w:pPr>
        <w:pStyle w:val="Default"/>
        <w:jc w:val="both"/>
        <w:rPr>
          <w:rFonts w:ascii="Arial" w:hAnsi="Arial" w:cs="Arial"/>
        </w:rPr>
      </w:pPr>
      <w:r>
        <w:rPr>
          <w:rFonts w:ascii="Arial" w:hAnsi="Arial" w:cs="Arial"/>
          <w:color w:val="auto"/>
        </w:rPr>
        <w:t>2.</w:t>
      </w:r>
      <w:r w:rsidR="00D452F8">
        <w:rPr>
          <w:rFonts w:ascii="Arial" w:hAnsi="Arial" w:cs="Arial"/>
          <w:color w:val="auto"/>
        </w:rPr>
        <w:t xml:space="preserve">Konkursa </w:t>
      </w:r>
      <w:r w:rsidR="001366BE">
        <w:rPr>
          <w:rFonts w:ascii="Arial" w:hAnsi="Arial" w:cs="Arial"/>
          <w:color w:val="auto"/>
        </w:rPr>
        <w:t xml:space="preserve">galvenā balva </w:t>
      </w:r>
      <w:r w:rsidR="001366BE">
        <w:rPr>
          <w:rFonts w:ascii="Arial" w:hAnsi="Arial" w:cs="Arial"/>
        </w:rPr>
        <w:t xml:space="preserve">bezmaksas sagatavošanas kurss </w:t>
      </w:r>
      <w:r w:rsidR="001366BE" w:rsidRPr="00CC0486">
        <w:rPr>
          <w:rFonts w:ascii="Arial" w:hAnsi="Arial" w:cs="Arial"/>
        </w:rPr>
        <w:t>IELTS eksāmena</w:t>
      </w:r>
      <w:r w:rsidR="001366BE">
        <w:rPr>
          <w:rFonts w:ascii="Arial" w:hAnsi="Arial" w:cs="Arial"/>
        </w:rPr>
        <w:t>m</w:t>
      </w:r>
      <w:r w:rsidR="001366BE" w:rsidRPr="00CC0486">
        <w:rPr>
          <w:rFonts w:ascii="Arial" w:hAnsi="Arial" w:cs="Arial"/>
        </w:rPr>
        <w:t xml:space="preserve"> </w:t>
      </w:r>
    </w:p>
    <w:p w:rsidR="006B4702" w:rsidRPr="00BB63B9" w:rsidRDefault="001366BE" w:rsidP="00EF4CDE">
      <w:pPr>
        <w:pStyle w:val="Default"/>
        <w:jc w:val="both"/>
        <w:rPr>
          <w:rFonts w:ascii="Arial" w:hAnsi="Arial" w:cs="Arial"/>
        </w:rPr>
      </w:pPr>
      <w:r>
        <w:rPr>
          <w:rFonts w:ascii="Arial" w:hAnsi="Arial" w:cs="Arial"/>
        </w:rPr>
        <w:t>(48 akad.st.) no Meridian Group,</w:t>
      </w:r>
      <w:r w:rsidR="00BC6CAA">
        <w:rPr>
          <w:rFonts w:ascii="Arial" w:hAnsi="Arial" w:cs="Arial"/>
        </w:rPr>
        <w:t xml:space="preserve"> SIA,</w:t>
      </w:r>
      <w:r>
        <w:rPr>
          <w:rFonts w:ascii="Arial" w:hAnsi="Arial" w:cs="Arial"/>
        </w:rPr>
        <w:t xml:space="preserve"> kā arī citās </w:t>
      </w:r>
      <w:r>
        <w:rPr>
          <w:rFonts w:ascii="Arial" w:hAnsi="Arial" w:cs="Arial"/>
          <w:color w:val="auto"/>
        </w:rPr>
        <w:t xml:space="preserve">vērtīgās balvas, vārdnīcas un </w:t>
      </w:r>
      <w:r w:rsidR="001822E9" w:rsidRPr="001822E9">
        <w:rPr>
          <w:rFonts w:ascii="Arial" w:hAnsi="Arial" w:cs="Arial"/>
          <w:color w:val="auto"/>
        </w:rPr>
        <w:t>grāmatas no konkursa atbalstītājiem</w:t>
      </w:r>
      <w:r>
        <w:rPr>
          <w:rFonts w:ascii="Arial" w:hAnsi="Arial" w:cs="Arial"/>
          <w:color w:val="auto"/>
        </w:rPr>
        <w:t>.</w:t>
      </w:r>
    </w:p>
    <w:p w:rsidR="000E2E15" w:rsidRDefault="000E2E15" w:rsidP="005D2820">
      <w:pPr>
        <w:pStyle w:val="Default"/>
        <w:rPr>
          <w:rFonts w:ascii="Arial" w:hAnsi="Arial" w:cs="Arial"/>
          <w:color w:val="auto"/>
        </w:rPr>
      </w:pPr>
    </w:p>
    <w:p w:rsidR="005D2820" w:rsidRDefault="00314AEB" w:rsidP="005D2820">
      <w:pPr>
        <w:pStyle w:val="Default"/>
        <w:rPr>
          <w:rFonts w:ascii="Arial" w:hAnsi="Arial" w:cs="Arial"/>
          <w:color w:val="auto"/>
        </w:rPr>
      </w:pPr>
      <w:r w:rsidRPr="00314AEB">
        <w:rPr>
          <w:rFonts w:ascii="Arial" w:hAnsi="Arial" w:cs="Arial"/>
          <w:color w:val="auto"/>
        </w:rPr>
        <w:t>Papildus informācija: konkursa koordinatore Nade</w:t>
      </w:r>
      <w:r w:rsidR="00E31937">
        <w:rPr>
          <w:rFonts w:ascii="Arial" w:hAnsi="Arial" w:cs="Arial"/>
          <w:color w:val="auto"/>
        </w:rPr>
        <w:t xml:space="preserve">žda Polianoviča </w:t>
      </w:r>
    </w:p>
    <w:p w:rsidR="00314AEB" w:rsidRDefault="001D1789" w:rsidP="00314AEB">
      <w:pPr>
        <w:pStyle w:val="Default"/>
        <w:jc w:val="both"/>
        <w:rPr>
          <w:rFonts w:ascii="Arial" w:hAnsi="Arial" w:cs="Arial"/>
          <w:color w:val="auto"/>
        </w:rPr>
      </w:pPr>
      <w:hyperlink r:id="rId10" w:history="1">
        <w:r w:rsidR="00314AEB" w:rsidRPr="006B4B88">
          <w:rPr>
            <w:rStyle w:val="Hipersaite"/>
            <w:rFonts w:ascii="Arial" w:hAnsi="Arial" w:cs="Arial"/>
          </w:rPr>
          <w:t>polianovic@yahoo.com</w:t>
        </w:r>
      </w:hyperlink>
      <w:r w:rsidR="00314AEB" w:rsidRPr="00314AEB">
        <w:rPr>
          <w:rFonts w:ascii="Arial" w:hAnsi="Arial" w:cs="Arial"/>
          <w:color w:val="auto"/>
        </w:rPr>
        <w:t xml:space="preserve"> </w:t>
      </w:r>
    </w:p>
    <w:p w:rsidR="006D2DD1" w:rsidRPr="005D274A" w:rsidRDefault="00DB4DE5" w:rsidP="004D65EA">
      <w:pPr>
        <w:pStyle w:val="Default"/>
        <w:jc w:val="right"/>
        <w:rPr>
          <w:rFonts w:ascii="Arial" w:hAnsi="Arial" w:cs="Arial"/>
          <w:b/>
        </w:rPr>
      </w:pPr>
      <w:r w:rsidRPr="00314AEB">
        <w:rPr>
          <w:rFonts w:ascii="Arial" w:hAnsi="Arial" w:cs="Arial"/>
          <w:color w:val="auto"/>
        </w:rPr>
        <w:br w:type="page"/>
      </w:r>
      <w:r w:rsidR="006D2DD1" w:rsidRPr="005D274A">
        <w:rPr>
          <w:rFonts w:ascii="Arial" w:hAnsi="Arial" w:cs="Arial"/>
          <w:b/>
        </w:rPr>
        <w:lastRenderedPageBreak/>
        <w:t>Pielikums 1</w:t>
      </w:r>
    </w:p>
    <w:p w:rsidR="006D2DD1" w:rsidRPr="005D274A" w:rsidRDefault="006D2DD1" w:rsidP="006D2DD1">
      <w:pPr>
        <w:pStyle w:val="Default"/>
        <w:jc w:val="center"/>
        <w:rPr>
          <w:rFonts w:ascii="Arial" w:eastAsia="Calibri" w:hAnsi="Arial" w:cs="Arial"/>
          <w:b/>
          <w:bCs/>
          <w:lang w:eastAsia="en-US"/>
        </w:rPr>
      </w:pPr>
      <w:r w:rsidRPr="005D274A">
        <w:rPr>
          <w:rFonts w:ascii="Arial" w:eastAsia="Calibri" w:hAnsi="Arial" w:cs="Arial"/>
          <w:b/>
          <w:bCs/>
          <w:lang w:eastAsia="en-US"/>
        </w:rPr>
        <w:t>Konkursa vārdu avots no ”</w:t>
      </w:r>
      <w:r w:rsidRPr="005D274A">
        <w:rPr>
          <w:rFonts w:ascii="Arial" w:eastAsia="Calibri" w:hAnsi="Arial" w:cs="Arial"/>
          <w:b/>
          <w:bCs/>
          <w:lang w:eastAsia="en-US"/>
        </w:rPr>
        <w:fldChar w:fldCharType="begin"/>
      </w:r>
      <w:r w:rsidRPr="005D274A">
        <w:rPr>
          <w:rFonts w:ascii="Arial" w:eastAsia="Calibri" w:hAnsi="Arial" w:cs="Arial"/>
          <w:b/>
          <w:bCs/>
          <w:lang w:eastAsia="en-US"/>
        </w:rPr>
        <w:instrText xml:space="preserve"> SEQ CHAPTER \h \r 1</w:instrText>
      </w:r>
      <w:r w:rsidRPr="005D274A">
        <w:rPr>
          <w:rFonts w:ascii="Arial" w:eastAsia="Calibri" w:hAnsi="Arial" w:cs="Arial"/>
          <w:b/>
          <w:bCs/>
          <w:lang w:eastAsia="en-US"/>
        </w:rPr>
        <w:fldChar w:fldCharType="end"/>
      </w:r>
      <w:r w:rsidRPr="005D274A">
        <w:rPr>
          <w:rFonts w:ascii="Arial" w:eastAsia="Calibri" w:hAnsi="Arial" w:cs="Arial"/>
          <w:b/>
          <w:bCs/>
          <w:lang w:eastAsia="en-US"/>
        </w:rPr>
        <w:t xml:space="preserve">Headwords of the Academic Word 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3151"/>
        <w:gridCol w:w="17"/>
        <w:gridCol w:w="2660"/>
      </w:tblGrid>
      <w:tr w:rsidR="009C0221" w:rsidRPr="00926EF3" w:rsidTr="00926EF3">
        <w:trPr>
          <w:jc w:val="center"/>
        </w:trPr>
        <w:tc>
          <w:tcPr>
            <w:tcW w:w="3319" w:type="dxa"/>
            <w:shd w:val="clear" w:color="auto" w:fill="A6A6A6"/>
          </w:tcPr>
          <w:p w:rsidR="009C0221" w:rsidRPr="00926EF3" w:rsidRDefault="009C0221" w:rsidP="00102AAC">
            <w:pPr>
              <w:ind w:left="720"/>
              <w:jc w:val="both"/>
              <w:rPr>
                <w:rFonts w:ascii="Arial" w:hAnsi="Arial" w:cs="Arial"/>
                <w:b/>
              </w:rPr>
            </w:pPr>
            <w:r w:rsidRPr="00926EF3">
              <w:rPr>
                <w:rFonts w:ascii="Arial" w:hAnsi="Arial" w:cs="Arial"/>
                <w:b/>
              </w:rPr>
              <w:t xml:space="preserve">1st </w:t>
            </w:r>
            <w:r w:rsidR="006D2DD1" w:rsidRPr="00926EF3">
              <w:rPr>
                <w:rFonts w:ascii="Arial" w:hAnsi="Arial" w:cs="Arial"/>
                <w:b/>
              </w:rPr>
              <w:t>sub</w:t>
            </w:r>
            <w:r w:rsidRPr="00926EF3">
              <w:rPr>
                <w:rFonts w:ascii="Arial" w:hAnsi="Arial" w:cs="Arial"/>
                <w:b/>
              </w:rPr>
              <w:t xml:space="preserve">list </w:t>
            </w:r>
          </w:p>
        </w:tc>
        <w:tc>
          <w:tcPr>
            <w:tcW w:w="3151" w:type="dxa"/>
            <w:shd w:val="clear" w:color="auto" w:fill="A6A6A6"/>
          </w:tcPr>
          <w:p w:rsidR="009C0221" w:rsidRPr="00926EF3" w:rsidRDefault="009C0221" w:rsidP="00102AAC">
            <w:pPr>
              <w:ind w:left="360"/>
              <w:jc w:val="both"/>
              <w:rPr>
                <w:rFonts w:ascii="Arial" w:hAnsi="Arial" w:cs="Arial"/>
                <w:b/>
              </w:rPr>
            </w:pPr>
            <w:r w:rsidRPr="00926EF3">
              <w:rPr>
                <w:rFonts w:ascii="Arial" w:hAnsi="Arial" w:cs="Arial"/>
                <w:b/>
              </w:rPr>
              <w:t xml:space="preserve">2nd </w:t>
            </w:r>
            <w:r w:rsidR="006D2DD1" w:rsidRPr="00926EF3">
              <w:rPr>
                <w:rFonts w:ascii="Arial" w:hAnsi="Arial" w:cs="Arial"/>
                <w:b/>
              </w:rPr>
              <w:t>sub</w:t>
            </w:r>
            <w:r w:rsidRPr="00926EF3">
              <w:rPr>
                <w:rFonts w:ascii="Arial" w:hAnsi="Arial" w:cs="Arial"/>
                <w:b/>
              </w:rPr>
              <w:t xml:space="preserve">list </w:t>
            </w:r>
          </w:p>
        </w:tc>
        <w:tc>
          <w:tcPr>
            <w:tcW w:w="2677" w:type="dxa"/>
            <w:gridSpan w:val="2"/>
            <w:shd w:val="clear" w:color="auto" w:fill="A6A6A6"/>
          </w:tcPr>
          <w:p w:rsidR="009C0221" w:rsidRPr="00926EF3" w:rsidRDefault="009C0221" w:rsidP="00102AAC">
            <w:pPr>
              <w:ind w:left="360"/>
              <w:jc w:val="both"/>
              <w:rPr>
                <w:rFonts w:ascii="Arial" w:hAnsi="Arial" w:cs="Arial"/>
                <w:b/>
              </w:rPr>
            </w:pPr>
            <w:r w:rsidRPr="00926EF3">
              <w:rPr>
                <w:rFonts w:ascii="Arial" w:hAnsi="Arial" w:cs="Arial"/>
                <w:b/>
              </w:rPr>
              <w:t xml:space="preserve">3rd </w:t>
            </w:r>
            <w:r w:rsidR="006D2DD1" w:rsidRPr="00926EF3">
              <w:rPr>
                <w:rFonts w:ascii="Arial" w:hAnsi="Arial" w:cs="Arial"/>
                <w:b/>
              </w:rPr>
              <w:t>sub</w:t>
            </w:r>
            <w:r w:rsidRPr="00926EF3">
              <w:rPr>
                <w:rFonts w:ascii="Arial" w:hAnsi="Arial" w:cs="Arial"/>
                <w:b/>
              </w:rPr>
              <w:t xml:space="preserve">list </w:t>
            </w:r>
          </w:p>
        </w:tc>
      </w:tr>
      <w:tr w:rsidR="003126EF" w:rsidRPr="00926EF3" w:rsidTr="00926EF3">
        <w:trPr>
          <w:jc w:val="center"/>
        </w:trPr>
        <w:tc>
          <w:tcPr>
            <w:tcW w:w="3319" w:type="dxa"/>
          </w:tcPr>
          <w:p w:rsidR="00791072" w:rsidRPr="00791072" w:rsidRDefault="00791072" w:rsidP="00102AAC">
            <w:pPr>
              <w:numPr>
                <w:ilvl w:val="0"/>
                <w:numId w:val="3"/>
              </w:numPr>
              <w:jc w:val="both"/>
              <w:rPr>
                <w:rFonts w:ascii="Arial" w:hAnsi="Arial" w:cs="Arial"/>
              </w:rPr>
            </w:pPr>
            <w:r>
              <w:rPr>
                <w:rFonts w:ascii="Arial" w:hAnsi="Arial" w:cs="Arial"/>
              </w:rPr>
              <w:t>a</w:t>
            </w:r>
            <w:r w:rsidRPr="00791072">
              <w:rPr>
                <w:rFonts w:ascii="Arial" w:hAnsi="Arial" w:cs="Arial"/>
              </w:rPr>
              <w:t>nalysis</w:t>
            </w:r>
          </w:p>
          <w:p w:rsidR="003126EF" w:rsidRPr="00926EF3" w:rsidRDefault="003126EF" w:rsidP="00102AAC">
            <w:pPr>
              <w:numPr>
                <w:ilvl w:val="0"/>
                <w:numId w:val="3"/>
              </w:numPr>
              <w:jc w:val="both"/>
              <w:rPr>
                <w:rFonts w:ascii="Arial" w:hAnsi="Arial" w:cs="Arial"/>
              </w:rPr>
            </w:pPr>
            <w:r w:rsidRPr="00926EF3">
              <w:rPr>
                <w:rFonts w:ascii="Arial" w:hAnsi="Arial" w:cs="Arial"/>
              </w:rPr>
              <w:t>approach</w:t>
            </w:r>
          </w:p>
          <w:p w:rsidR="00791072" w:rsidRPr="00791072" w:rsidRDefault="00791072" w:rsidP="00791072">
            <w:pPr>
              <w:numPr>
                <w:ilvl w:val="0"/>
                <w:numId w:val="3"/>
              </w:numPr>
              <w:jc w:val="both"/>
              <w:rPr>
                <w:rFonts w:ascii="Arial" w:hAnsi="Arial" w:cs="Arial"/>
              </w:rPr>
            </w:pPr>
            <w:r w:rsidRPr="00791072">
              <w:rPr>
                <w:rFonts w:ascii="Arial" w:hAnsi="Arial" w:cs="Arial"/>
              </w:rPr>
              <w:t>affect</w:t>
            </w:r>
          </w:p>
          <w:p w:rsidR="003126EF" w:rsidRPr="00926EF3" w:rsidRDefault="003126EF" w:rsidP="00791072">
            <w:pPr>
              <w:numPr>
                <w:ilvl w:val="0"/>
                <w:numId w:val="3"/>
              </w:numPr>
              <w:jc w:val="both"/>
              <w:rPr>
                <w:rFonts w:ascii="Arial" w:hAnsi="Arial" w:cs="Arial"/>
              </w:rPr>
            </w:pPr>
            <w:r w:rsidRPr="00926EF3">
              <w:rPr>
                <w:rFonts w:ascii="Arial" w:hAnsi="Arial" w:cs="Arial"/>
              </w:rPr>
              <w:t>assess</w:t>
            </w:r>
          </w:p>
          <w:p w:rsidR="003126EF" w:rsidRPr="00926EF3" w:rsidRDefault="003126EF" w:rsidP="00102AAC">
            <w:pPr>
              <w:numPr>
                <w:ilvl w:val="0"/>
                <w:numId w:val="3"/>
              </w:numPr>
              <w:jc w:val="both"/>
              <w:rPr>
                <w:rFonts w:ascii="Arial" w:hAnsi="Arial" w:cs="Arial"/>
              </w:rPr>
            </w:pPr>
            <w:r w:rsidRPr="00926EF3">
              <w:rPr>
                <w:rFonts w:ascii="Arial" w:hAnsi="Arial" w:cs="Arial"/>
              </w:rPr>
              <w:t>assume</w:t>
            </w:r>
          </w:p>
          <w:p w:rsidR="003126EF" w:rsidRPr="00926EF3" w:rsidRDefault="003126EF" w:rsidP="00102AAC">
            <w:pPr>
              <w:numPr>
                <w:ilvl w:val="0"/>
                <w:numId w:val="3"/>
              </w:numPr>
              <w:jc w:val="both"/>
              <w:rPr>
                <w:rFonts w:ascii="Arial" w:hAnsi="Arial" w:cs="Arial"/>
              </w:rPr>
            </w:pPr>
            <w:r w:rsidRPr="00926EF3">
              <w:rPr>
                <w:rFonts w:ascii="Arial" w:hAnsi="Arial" w:cs="Arial"/>
              </w:rPr>
              <w:t>authority</w:t>
            </w:r>
          </w:p>
          <w:p w:rsidR="003126EF" w:rsidRPr="00926EF3" w:rsidRDefault="003126EF" w:rsidP="00102AAC">
            <w:pPr>
              <w:numPr>
                <w:ilvl w:val="0"/>
                <w:numId w:val="3"/>
              </w:numPr>
              <w:jc w:val="both"/>
              <w:rPr>
                <w:rFonts w:ascii="Arial" w:hAnsi="Arial" w:cs="Arial"/>
              </w:rPr>
            </w:pPr>
            <w:r w:rsidRPr="00926EF3">
              <w:rPr>
                <w:rFonts w:ascii="Arial" w:hAnsi="Arial" w:cs="Arial"/>
              </w:rPr>
              <w:t>available</w:t>
            </w:r>
          </w:p>
          <w:p w:rsidR="00791072" w:rsidRDefault="00791072" w:rsidP="00791072">
            <w:pPr>
              <w:numPr>
                <w:ilvl w:val="0"/>
                <w:numId w:val="3"/>
              </w:numPr>
              <w:jc w:val="both"/>
              <w:rPr>
                <w:rFonts w:ascii="Arial" w:hAnsi="Arial" w:cs="Arial"/>
              </w:rPr>
            </w:pPr>
            <w:r w:rsidRPr="00791072">
              <w:rPr>
                <w:rFonts w:ascii="Arial" w:hAnsi="Arial" w:cs="Arial"/>
              </w:rPr>
              <w:t xml:space="preserve">behaviour </w:t>
            </w:r>
          </w:p>
          <w:p w:rsidR="00791072" w:rsidRDefault="00791072" w:rsidP="00791072">
            <w:pPr>
              <w:numPr>
                <w:ilvl w:val="0"/>
                <w:numId w:val="3"/>
              </w:numPr>
              <w:jc w:val="both"/>
              <w:rPr>
                <w:rFonts w:ascii="Arial" w:hAnsi="Arial" w:cs="Arial"/>
              </w:rPr>
            </w:pPr>
            <w:r w:rsidRPr="00791072">
              <w:rPr>
                <w:rFonts w:ascii="Arial" w:hAnsi="Arial" w:cs="Arial"/>
              </w:rPr>
              <w:t>compare</w:t>
            </w:r>
          </w:p>
          <w:p w:rsidR="003126EF" w:rsidRPr="00926EF3" w:rsidRDefault="003126EF" w:rsidP="00791072">
            <w:pPr>
              <w:numPr>
                <w:ilvl w:val="0"/>
                <w:numId w:val="3"/>
              </w:numPr>
              <w:jc w:val="both"/>
              <w:rPr>
                <w:rFonts w:ascii="Arial" w:hAnsi="Arial" w:cs="Arial"/>
              </w:rPr>
            </w:pPr>
            <w:r w:rsidRPr="00926EF3">
              <w:rPr>
                <w:rFonts w:ascii="Arial" w:hAnsi="Arial" w:cs="Arial"/>
              </w:rPr>
              <w:t>consist</w:t>
            </w:r>
          </w:p>
          <w:p w:rsidR="003126EF" w:rsidRPr="00926EF3" w:rsidRDefault="003126EF" w:rsidP="00102AAC">
            <w:pPr>
              <w:numPr>
                <w:ilvl w:val="0"/>
                <w:numId w:val="3"/>
              </w:numPr>
              <w:jc w:val="both"/>
              <w:rPr>
                <w:rFonts w:ascii="Arial" w:hAnsi="Arial" w:cs="Arial"/>
              </w:rPr>
            </w:pPr>
            <w:r w:rsidRPr="00926EF3">
              <w:rPr>
                <w:rFonts w:ascii="Arial" w:hAnsi="Arial" w:cs="Arial"/>
              </w:rPr>
              <w:t xml:space="preserve">constitute </w:t>
            </w:r>
          </w:p>
          <w:p w:rsidR="003126EF" w:rsidRPr="00926EF3" w:rsidRDefault="003126EF" w:rsidP="00102AAC">
            <w:pPr>
              <w:numPr>
                <w:ilvl w:val="0"/>
                <w:numId w:val="3"/>
              </w:numPr>
              <w:jc w:val="both"/>
              <w:rPr>
                <w:rFonts w:ascii="Arial" w:hAnsi="Arial" w:cs="Arial"/>
              </w:rPr>
            </w:pPr>
            <w:r w:rsidRPr="00926EF3">
              <w:rPr>
                <w:rFonts w:ascii="Arial" w:hAnsi="Arial" w:cs="Arial"/>
              </w:rPr>
              <w:t>context</w:t>
            </w:r>
          </w:p>
          <w:p w:rsidR="003126EF" w:rsidRPr="00926EF3" w:rsidRDefault="003126EF" w:rsidP="00102AAC">
            <w:pPr>
              <w:numPr>
                <w:ilvl w:val="0"/>
                <w:numId w:val="3"/>
              </w:numPr>
              <w:jc w:val="both"/>
              <w:rPr>
                <w:rFonts w:ascii="Arial" w:hAnsi="Arial" w:cs="Arial"/>
              </w:rPr>
            </w:pPr>
            <w:r w:rsidRPr="00926EF3">
              <w:rPr>
                <w:rFonts w:ascii="Arial" w:hAnsi="Arial" w:cs="Arial"/>
              </w:rPr>
              <w:t>contract</w:t>
            </w:r>
          </w:p>
          <w:p w:rsidR="003126EF" w:rsidRPr="00926EF3" w:rsidRDefault="003126EF" w:rsidP="00102AAC">
            <w:pPr>
              <w:numPr>
                <w:ilvl w:val="0"/>
                <w:numId w:val="3"/>
              </w:numPr>
              <w:jc w:val="both"/>
              <w:rPr>
                <w:rFonts w:ascii="Arial" w:hAnsi="Arial" w:cs="Arial"/>
              </w:rPr>
            </w:pPr>
            <w:r w:rsidRPr="00926EF3">
              <w:rPr>
                <w:rFonts w:ascii="Arial" w:hAnsi="Arial" w:cs="Arial"/>
              </w:rPr>
              <w:t>create</w:t>
            </w:r>
          </w:p>
          <w:p w:rsidR="003126EF" w:rsidRPr="00926EF3" w:rsidRDefault="003126EF" w:rsidP="00102AAC">
            <w:pPr>
              <w:numPr>
                <w:ilvl w:val="0"/>
                <w:numId w:val="3"/>
              </w:numPr>
              <w:jc w:val="both"/>
              <w:rPr>
                <w:rFonts w:ascii="Arial" w:hAnsi="Arial" w:cs="Arial"/>
              </w:rPr>
            </w:pPr>
            <w:r w:rsidRPr="00926EF3">
              <w:rPr>
                <w:rFonts w:ascii="Arial" w:hAnsi="Arial" w:cs="Arial"/>
              </w:rPr>
              <w:t>define</w:t>
            </w:r>
          </w:p>
          <w:p w:rsidR="00791072" w:rsidRDefault="00791072" w:rsidP="00791072">
            <w:pPr>
              <w:numPr>
                <w:ilvl w:val="0"/>
                <w:numId w:val="3"/>
              </w:numPr>
              <w:jc w:val="both"/>
              <w:rPr>
                <w:rFonts w:ascii="Arial" w:hAnsi="Arial" w:cs="Arial"/>
              </w:rPr>
            </w:pPr>
            <w:r w:rsidRPr="00791072">
              <w:rPr>
                <w:rFonts w:ascii="Arial" w:hAnsi="Arial" w:cs="Arial"/>
              </w:rPr>
              <w:t>difference</w:t>
            </w:r>
          </w:p>
          <w:p w:rsidR="003126EF" w:rsidRPr="00926EF3" w:rsidRDefault="003126EF" w:rsidP="00791072">
            <w:pPr>
              <w:numPr>
                <w:ilvl w:val="0"/>
                <w:numId w:val="3"/>
              </w:numPr>
              <w:jc w:val="both"/>
              <w:rPr>
                <w:rFonts w:ascii="Arial" w:hAnsi="Arial" w:cs="Arial"/>
              </w:rPr>
            </w:pPr>
            <w:r w:rsidRPr="00926EF3">
              <w:rPr>
                <w:rFonts w:ascii="Arial" w:hAnsi="Arial" w:cs="Arial"/>
              </w:rPr>
              <w:t>distribute</w:t>
            </w:r>
          </w:p>
          <w:p w:rsidR="003126EF" w:rsidRPr="00926EF3" w:rsidRDefault="003126EF" w:rsidP="00102AAC">
            <w:pPr>
              <w:numPr>
                <w:ilvl w:val="0"/>
                <w:numId w:val="3"/>
              </w:numPr>
              <w:jc w:val="both"/>
              <w:rPr>
                <w:rFonts w:ascii="Arial" w:hAnsi="Arial" w:cs="Arial"/>
              </w:rPr>
            </w:pPr>
            <w:r w:rsidRPr="00926EF3">
              <w:rPr>
                <w:rFonts w:ascii="Arial" w:hAnsi="Arial" w:cs="Arial"/>
              </w:rPr>
              <w:t>economy</w:t>
            </w:r>
          </w:p>
          <w:p w:rsidR="003126EF" w:rsidRPr="00926EF3" w:rsidRDefault="003126EF" w:rsidP="00102AAC">
            <w:pPr>
              <w:numPr>
                <w:ilvl w:val="0"/>
                <w:numId w:val="3"/>
              </w:numPr>
              <w:jc w:val="both"/>
              <w:rPr>
                <w:rFonts w:ascii="Arial" w:hAnsi="Arial" w:cs="Arial"/>
              </w:rPr>
            </w:pPr>
            <w:r w:rsidRPr="00926EF3">
              <w:rPr>
                <w:rFonts w:ascii="Arial" w:hAnsi="Arial" w:cs="Arial"/>
              </w:rPr>
              <w:t xml:space="preserve">environment </w:t>
            </w:r>
          </w:p>
          <w:p w:rsidR="003126EF" w:rsidRPr="00926EF3" w:rsidRDefault="003126EF" w:rsidP="00102AAC">
            <w:pPr>
              <w:numPr>
                <w:ilvl w:val="0"/>
                <w:numId w:val="3"/>
              </w:numPr>
              <w:jc w:val="both"/>
              <w:rPr>
                <w:rFonts w:ascii="Arial" w:hAnsi="Arial" w:cs="Arial"/>
              </w:rPr>
            </w:pPr>
            <w:r w:rsidRPr="00926EF3">
              <w:rPr>
                <w:rFonts w:ascii="Arial" w:hAnsi="Arial" w:cs="Arial"/>
              </w:rPr>
              <w:t>establish</w:t>
            </w:r>
          </w:p>
          <w:p w:rsidR="003126EF" w:rsidRPr="00926EF3" w:rsidRDefault="003126EF" w:rsidP="00102AAC">
            <w:pPr>
              <w:numPr>
                <w:ilvl w:val="0"/>
                <w:numId w:val="3"/>
              </w:numPr>
              <w:jc w:val="both"/>
              <w:rPr>
                <w:rFonts w:ascii="Arial" w:hAnsi="Arial" w:cs="Arial"/>
              </w:rPr>
            </w:pPr>
            <w:r w:rsidRPr="00926EF3">
              <w:rPr>
                <w:rFonts w:ascii="Arial" w:hAnsi="Arial" w:cs="Arial"/>
              </w:rPr>
              <w:t xml:space="preserve">estimate </w:t>
            </w:r>
          </w:p>
          <w:p w:rsidR="003126EF" w:rsidRPr="00926EF3" w:rsidRDefault="003126EF" w:rsidP="00102AAC">
            <w:pPr>
              <w:numPr>
                <w:ilvl w:val="0"/>
                <w:numId w:val="3"/>
              </w:numPr>
              <w:jc w:val="both"/>
              <w:rPr>
                <w:rFonts w:ascii="Arial" w:hAnsi="Arial" w:cs="Arial"/>
              </w:rPr>
            </w:pPr>
            <w:r w:rsidRPr="00926EF3">
              <w:rPr>
                <w:rFonts w:ascii="Arial" w:hAnsi="Arial" w:cs="Arial"/>
              </w:rPr>
              <w:t>evident</w:t>
            </w:r>
          </w:p>
          <w:p w:rsidR="003126EF" w:rsidRPr="00926EF3" w:rsidRDefault="003126EF" w:rsidP="00102AAC">
            <w:pPr>
              <w:numPr>
                <w:ilvl w:val="0"/>
                <w:numId w:val="3"/>
              </w:numPr>
              <w:jc w:val="both"/>
              <w:rPr>
                <w:rFonts w:ascii="Arial" w:hAnsi="Arial" w:cs="Arial"/>
              </w:rPr>
            </w:pPr>
            <w:r w:rsidRPr="00926EF3">
              <w:rPr>
                <w:rFonts w:ascii="Arial" w:hAnsi="Arial" w:cs="Arial"/>
              </w:rPr>
              <w:t>export</w:t>
            </w:r>
          </w:p>
          <w:p w:rsidR="003126EF" w:rsidRPr="00926EF3" w:rsidRDefault="003126EF" w:rsidP="00102AAC">
            <w:pPr>
              <w:numPr>
                <w:ilvl w:val="0"/>
                <w:numId w:val="3"/>
              </w:numPr>
              <w:jc w:val="both"/>
              <w:rPr>
                <w:rFonts w:ascii="Arial" w:hAnsi="Arial" w:cs="Arial"/>
              </w:rPr>
            </w:pPr>
            <w:r w:rsidRPr="00926EF3">
              <w:rPr>
                <w:rFonts w:ascii="Arial" w:hAnsi="Arial" w:cs="Arial"/>
              </w:rPr>
              <w:t>factor</w:t>
            </w:r>
          </w:p>
          <w:p w:rsidR="003126EF" w:rsidRPr="00926EF3" w:rsidRDefault="003126EF" w:rsidP="00102AAC">
            <w:pPr>
              <w:numPr>
                <w:ilvl w:val="0"/>
                <w:numId w:val="3"/>
              </w:numPr>
              <w:jc w:val="both"/>
              <w:rPr>
                <w:rFonts w:ascii="Arial" w:hAnsi="Arial" w:cs="Arial"/>
              </w:rPr>
            </w:pPr>
            <w:r w:rsidRPr="00926EF3">
              <w:rPr>
                <w:rFonts w:ascii="Arial" w:hAnsi="Arial" w:cs="Arial"/>
              </w:rPr>
              <w:t>finance</w:t>
            </w:r>
          </w:p>
          <w:p w:rsidR="003126EF" w:rsidRPr="00926EF3" w:rsidRDefault="003126EF" w:rsidP="00102AAC">
            <w:pPr>
              <w:numPr>
                <w:ilvl w:val="0"/>
                <w:numId w:val="3"/>
              </w:numPr>
              <w:jc w:val="both"/>
              <w:rPr>
                <w:rFonts w:ascii="Arial" w:hAnsi="Arial" w:cs="Arial"/>
              </w:rPr>
            </w:pPr>
            <w:r w:rsidRPr="00926EF3">
              <w:rPr>
                <w:rFonts w:ascii="Arial" w:hAnsi="Arial" w:cs="Arial"/>
              </w:rPr>
              <w:t>formula</w:t>
            </w:r>
          </w:p>
          <w:p w:rsidR="00791072" w:rsidRDefault="00791072" w:rsidP="00791072">
            <w:pPr>
              <w:numPr>
                <w:ilvl w:val="0"/>
                <w:numId w:val="3"/>
              </w:numPr>
              <w:jc w:val="both"/>
              <w:rPr>
                <w:rFonts w:ascii="Arial" w:hAnsi="Arial" w:cs="Arial"/>
              </w:rPr>
            </w:pPr>
            <w:r w:rsidRPr="00791072">
              <w:rPr>
                <w:rFonts w:ascii="Arial" w:hAnsi="Arial" w:cs="Arial"/>
              </w:rPr>
              <w:t>growth</w:t>
            </w:r>
          </w:p>
          <w:p w:rsidR="003126EF" w:rsidRPr="00926EF3" w:rsidRDefault="003126EF" w:rsidP="00791072">
            <w:pPr>
              <w:numPr>
                <w:ilvl w:val="0"/>
                <w:numId w:val="3"/>
              </w:numPr>
              <w:jc w:val="both"/>
              <w:rPr>
                <w:rFonts w:ascii="Arial" w:hAnsi="Arial" w:cs="Arial"/>
              </w:rPr>
            </w:pPr>
            <w:r w:rsidRPr="00926EF3">
              <w:rPr>
                <w:rFonts w:ascii="Arial" w:hAnsi="Arial" w:cs="Arial"/>
              </w:rPr>
              <w:t>identify</w:t>
            </w:r>
          </w:p>
          <w:p w:rsidR="003126EF" w:rsidRPr="00926EF3" w:rsidRDefault="003126EF" w:rsidP="00102AAC">
            <w:pPr>
              <w:numPr>
                <w:ilvl w:val="0"/>
                <w:numId w:val="3"/>
              </w:numPr>
              <w:jc w:val="both"/>
              <w:rPr>
                <w:rFonts w:ascii="Arial" w:hAnsi="Arial" w:cs="Arial"/>
              </w:rPr>
            </w:pPr>
            <w:r w:rsidRPr="00926EF3">
              <w:rPr>
                <w:rFonts w:ascii="Arial" w:hAnsi="Arial" w:cs="Arial"/>
              </w:rPr>
              <w:t>income</w:t>
            </w:r>
          </w:p>
          <w:p w:rsidR="00791072" w:rsidRDefault="00791072" w:rsidP="00791072">
            <w:pPr>
              <w:numPr>
                <w:ilvl w:val="0"/>
                <w:numId w:val="3"/>
              </w:numPr>
              <w:jc w:val="both"/>
              <w:rPr>
                <w:rFonts w:ascii="Arial" w:hAnsi="Arial" w:cs="Arial"/>
              </w:rPr>
            </w:pPr>
            <w:r w:rsidRPr="00791072">
              <w:rPr>
                <w:rFonts w:ascii="Arial" w:hAnsi="Arial" w:cs="Arial"/>
              </w:rPr>
              <w:t>increase</w:t>
            </w:r>
          </w:p>
          <w:p w:rsidR="003126EF" w:rsidRPr="00926EF3" w:rsidRDefault="003126EF" w:rsidP="00791072">
            <w:pPr>
              <w:numPr>
                <w:ilvl w:val="0"/>
                <w:numId w:val="3"/>
              </w:numPr>
              <w:jc w:val="both"/>
              <w:rPr>
                <w:rFonts w:ascii="Arial" w:hAnsi="Arial" w:cs="Arial"/>
              </w:rPr>
            </w:pPr>
            <w:r w:rsidRPr="00926EF3">
              <w:rPr>
                <w:rFonts w:ascii="Arial" w:hAnsi="Arial" w:cs="Arial"/>
              </w:rPr>
              <w:t xml:space="preserve">individual  </w:t>
            </w:r>
          </w:p>
          <w:p w:rsidR="003126EF" w:rsidRPr="00926EF3" w:rsidRDefault="003126EF" w:rsidP="00102AAC">
            <w:pPr>
              <w:numPr>
                <w:ilvl w:val="0"/>
                <w:numId w:val="3"/>
              </w:numPr>
              <w:jc w:val="both"/>
              <w:rPr>
                <w:rFonts w:ascii="Arial" w:hAnsi="Arial" w:cs="Arial"/>
              </w:rPr>
            </w:pPr>
            <w:r w:rsidRPr="00926EF3">
              <w:rPr>
                <w:rFonts w:ascii="Arial" w:hAnsi="Arial" w:cs="Arial"/>
              </w:rPr>
              <w:t>interpret</w:t>
            </w:r>
          </w:p>
          <w:p w:rsidR="003126EF" w:rsidRPr="00926EF3" w:rsidRDefault="003126EF" w:rsidP="00102AAC">
            <w:pPr>
              <w:numPr>
                <w:ilvl w:val="0"/>
                <w:numId w:val="3"/>
              </w:numPr>
              <w:jc w:val="both"/>
              <w:rPr>
                <w:rFonts w:ascii="Arial" w:hAnsi="Arial" w:cs="Arial"/>
              </w:rPr>
            </w:pPr>
            <w:r w:rsidRPr="00926EF3">
              <w:rPr>
                <w:rFonts w:ascii="Arial" w:hAnsi="Arial" w:cs="Arial"/>
              </w:rPr>
              <w:t>involve</w:t>
            </w:r>
          </w:p>
          <w:p w:rsidR="003126EF" w:rsidRPr="00926EF3" w:rsidRDefault="003126EF" w:rsidP="00102AAC">
            <w:pPr>
              <w:numPr>
                <w:ilvl w:val="0"/>
                <w:numId w:val="3"/>
              </w:numPr>
              <w:jc w:val="both"/>
              <w:rPr>
                <w:rFonts w:ascii="Arial" w:hAnsi="Arial" w:cs="Arial"/>
              </w:rPr>
            </w:pPr>
            <w:r w:rsidRPr="00926EF3">
              <w:rPr>
                <w:rFonts w:ascii="Arial" w:hAnsi="Arial" w:cs="Arial"/>
              </w:rPr>
              <w:t>issue</w:t>
            </w:r>
          </w:p>
          <w:p w:rsidR="003126EF" w:rsidRPr="00926EF3" w:rsidRDefault="003126EF" w:rsidP="00102AAC">
            <w:pPr>
              <w:numPr>
                <w:ilvl w:val="0"/>
                <w:numId w:val="3"/>
              </w:numPr>
              <w:jc w:val="both"/>
              <w:rPr>
                <w:rFonts w:ascii="Arial" w:hAnsi="Arial" w:cs="Arial"/>
              </w:rPr>
            </w:pPr>
            <w:r w:rsidRPr="00926EF3">
              <w:rPr>
                <w:rFonts w:ascii="Arial" w:hAnsi="Arial" w:cs="Arial"/>
              </w:rPr>
              <w:t>labour</w:t>
            </w:r>
          </w:p>
          <w:p w:rsidR="003126EF" w:rsidRPr="00926EF3" w:rsidRDefault="003126EF" w:rsidP="00102AAC">
            <w:pPr>
              <w:numPr>
                <w:ilvl w:val="0"/>
                <w:numId w:val="3"/>
              </w:numPr>
              <w:jc w:val="both"/>
              <w:rPr>
                <w:rFonts w:ascii="Arial" w:hAnsi="Arial" w:cs="Arial"/>
              </w:rPr>
            </w:pPr>
            <w:r w:rsidRPr="00926EF3">
              <w:rPr>
                <w:rFonts w:ascii="Arial" w:hAnsi="Arial" w:cs="Arial"/>
              </w:rPr>
              <w:t>legal</w:t>
            </w:r>
          </w:p>
          <w:p w:rsidR="003126EF" w:rsidRPr="00926EF3" w:rsidRDefault="003126EF" w:rsidP="00102AAC">
            <w:pPr>
              <w:numPr>
                <w:ilvl w:val="0"/>
                <w:numId w:val="3"/>
              </w:numPr>
              <w:jc w:val="both"/>
              <w:rPr>
                <w:rFonts w:ascii="Arial" w:hAnsi="Arial" w:cs="Arial"/>
              </w:rPr>
            </w:pPr>
            <w:r w:rsidRPr="00926EF3">
              <w:rPr>
                <w:rFonts w:ascii="Arial" w:hAnsi="Arial" w:cs="Arial"/>
              </w:rPr>
              <w:t>legislate</w:t>
            </w:r>
          </w:p>
          <w:p w:rsidR="003126EF" w:rsidRPr="00926EF3" w:rsidRDefault="003126EF" w:rsidP="00102AAC">
            <w:pPr>
              <w:numPr>
                <w:ilvl w:val="0"/>
                <w:numId w:val="3"/>
              </w:numPr>
              <w:jc w:val="both"/>
              <w:rPr>
                <w:rFonts w:ascii="Arial" w:hAnsi="Arial" w:cs="Arial"/>
              </w:rPr>
            </w:pPr>
            <w:r w:rsidRPr="00926EF3">
              <w:rPr>
                <w:rFonts w:ascii="Arial" w:hAnsi="Arial" w:cs="Arial"/>
              </w:rPr>
              <w:t xml:space="preserve">major </w:t>
            </w:r>
          </w:p>
          <w:p w:rsidR="00791072" w:rsidRDefault="00791072" w:rsidP="00791072">
            <w:pPr>
              <w:numPr>
                <w:ilvl w:val="0"/>
                <w:numId w:val="3"/>
              </w:numPr>
              <w:jc w:val="both"/>
              <w:rPr>
                <w:rFonts w:ascii="Arial" w:hAnsi="Arial" w:cs="Arial"/>
              </w:rPr>
            </w:pPr>
            <w:r w:rsidRPr="00791072">
              <w:rPr>
                <w:rFonts w:ascii="Arial" w:hAnsi="Arial" w:cs="Arial"/>
              </w:rPr>
              <w:t>measure</w:t>
            </w:r>
          </w:p>
          <w:p w:rsidR="003126EF" w:rsidRPr="00926EF3" w:rsidRDefault="003126EF" w:rsidP="00791072">
            <w:pPr>
              <w:numPr>
                <w:ilvl w:val="0"/>
                <w:numId w:val="3"/>
              </w:numPr>
              <w:jc w:val="both"/>
              <w:rPr>
                <w:rFonts w:ascii="Arial" w:hAnsi="Arial" w:cs="Arial"/>
              </w:rPr>
            </w:pPr>
            <w:r w:rsidRPr="00926EF3">
              <w:rPr>
                <w:rFonts w:ascii="Arial" w:hAnsi="Arial" w:cs="Arial"/>
              </w:rPr>
              <w:t>occur</w:t>
            </w:r>
          </w:p>
          <w:p w:rsidR="003126EF" w:rsidRPr="00926EF3" w:rsidRDefault="003126EF" w:rsidP="00102AAC">
            <w:pPr>
              <w:numPr>
                <w:ilvl w:val="0"/>
                <w:numId w:val="3"/>
              </w:numPr>
              <w:jc w:val="both"/>
              <w:rPr>
                <w:rFonts w:ascii="Arial" w:hAnsi="Arial" w:cs="Arial"/>
              </w:rPr>
            </w:pPr>
            <w:r w:rsidRPr="00926EF3">
              <w:rPr>
                <w:rFonts w:ascii="Arial" w:hAnsi="Arial" w:cs="Arial"/>
              </w:rPr>
              <w:t xml:space="preserve">percent </w:t>
            </w:r>
          </w:p>
          <w:p w:rsidR="003126EF" w:rsidRPr="00926EF3" w:rsidRDefault="003126EF" w:rsidP="00102AAC">
            <w:pPr>
              <w:numPr>
                <w:ilvl w:val="0"/>
                <w:numId w:val="3"/>
              </w:numPr>
              <w:jc w:val="both"/>
              <w:rPr>
                <w:rFonts w:ascii="Arial" w:hAnsi="Arial" w:cs="Arial"/>
              </w:rPr>
            </w:pPr>
            <w:r w:rsidRPr="00926EF3">
              <w:rPr>
                <w:rFonts w:ascii="Arial" w:hAnsi="Arial" w:cs="Arial"/>
              </w:rPr>
              <w:t>period</w:t>
            </w:r>
          </w:p>
          <w:p w:rsidR="003126EF" w:rsidRPr="00926EF3" w:rsidRDefault="003126EF" w:rsidP="00102AAC">
            <w:pPr>
              <w:numPr>
                <w:ilvl w:val="0"/>
                <w:numId w:val="3"/>
              </w:numPr>
              <w:jc w:val="both"/>
              <w:rPr>
                <w:rFonts w:ascii="Arial" w:hAnsi="Arial" w:cs="Arial"/>
              </w:rPr>
            </w:pPr>
            <w:r w:rsidRPr="00926EF3">
              <w:rPr>
                <w:rFonts w:ascii="Arial" w:hAnsi="Arial" w:cs="Arial"/>
              </w:rPr>
              <w:t>policy</w:t>
            </w:r>
          </w:p>
          <w:p w:rsidR="003126EF" w:rsidRPr="00926EF3" w:rsidRDefault="003126EF" w:rsidP="00102AAC">
            <w:pPr>
              <w:numPr>
                <w:ilvl w:val="0"/>
                <w:numId w:val="3"/>
              </w:numPr>
              <w:jc w:val="both"/>
              <w:rPr>
                <w:rFonts w:ascii="Arial" w:hAnsi="Arial" w:cs="Arial"/>
              </w:rPr>
            </w:pPr>
            <w:r w:rsidRPr="00926EF3">
              <w:rPr>
                <w:rFonts w:ascii="Arial" w:hAnsi="Arial" w:cs="Arial"/>
              </w:rPr>
              <w:t>principle</w:t>
            </w:r>
          </w:p>
          <w:p w:rsidR="003126EF" w:rsidRPr="00926EF3" w:rsidRDefault="003126EF" w:rsidP="00102AAC">
            <w:pPr>
              <w:numPr>
                <w:ilvl w:val="0"/>
                <w:numId w:val="3"/>
              </w:numPr>
              <w:jc w:val="both"/>
              <w:rPr>
                <w:rFonts w:ascii="Arial" w:hAnsi="Arial" w:cs="Arial"/>
              </w:rPr>
            </w:pPr>
            <w:r w:rsidRPr="00926EF3">
              <w:rPr>
                <w:rFonts w:ascii="Arial" w:hAnsi="Arial" w:cs="Arial"/>
              </w:rPr>
              <w:t>proceed</w:t>
            </w:r>
          </w:p>
          <w:p w:rsidR="003126EF" w:rsidRPr="00926EF3" w:rsidRDefault="003126EF" w:rsidP="00102AAC">
            <w:pPr>
              <w:numPr>
                <w:ilvl w:val="0"/>
                <w:numId w:val="3"/>
              </w:numPr>
              <w:jc w:val="both"/>
              <w:rPr>
                <w:rFonts w:ascii="Arial" w:hAnsi="Arial" w:cs="Arial"/>
              </w:rPr>
            </w:pPr>
            <w:r w:rsidRPr="00926EF3">
              <w:rPr>
                <w:rFonts w:ascii="Arial" w:hAnsi="Arial" w:cs="Arial"/>
              </w:rPr>
              <w:t>process</w:t>
            </w:r>
          </w:p>
          <w:p w:rsidR="003126EF" w:rsidRPr="00926EF3" w:rsidRDefault="003126EF" w:rsidP="00102AAC">
            <w:pPr>
              <w:numPr>
                <w:ilvl w:val="0"/>
                <w:numId w:val="3"/>
              </w:numPr>
              <w:jc w:val="both"/>
              <w:rPr>
                <w:rFonts w:ascii="Arial" w:hAnsi="Arial" w:cs="Arial"/>
              </w:rPr>
            </w:pPr>
            <w:r w:rsidRPr="00926EF3">
              <w:rPr>
                <w:rFonts w:ascii="Arial" w:hAnsi="Arial" w:cs="Arial"/>
              </w:rPr>
              <w:t>require</w:t>
            </w:r>
          </w:p>
          <w:p w:rsidR="00791072" w:rsidRDefault="00791072" w:rsidP="00791072">
            <w:pPr>
              <w:numPr>
                <w:ilvl w:val="0"/>
                <w:numId w:val="3"/>
              </w:numPr>
              <w:jc w:val="both"/>
              <w:rPr>
                <w:rFonts w:ascii="Arial" w:hAnsi="Arial" w:cs="Arial"/>
              </w:rPr>
            </w:pPr>
            <w:r w:rsidRPr="00791072">
              <w:rPr>
                <w:rFonts w:ascii="Arial" w:hAnsi="Arial" w:cs="Arial"/>
              </w:rPr>
              <w:t>suggest</w:t>
            </w:r>
          </w:p>
          <w:p w:rsidR="00791072" w:rsidRDefault="00791072" w:rsidP="00791072">
            <w:pPr>
              <w:numPr>
                <w:ilvl w:val="0"/>
                <w:numId w:val="3"/>
              </w:numPr>
              <w:jc w:val="both"/>
              <w:rPr>
                <w:rFonts w:ascii="Arial" w:hAnsi="Arial" w:cs="Arial"/>
              </w:rPr>
            </w:pPr>
            <w:r w:rsidRPr="00791072">
              <w:rPr>
                <w:rFonts w:ascii="Arial" w:hAnsi="Arial" w:cs="Arial"/>
              </w:rPr>
              <w:t>treatment</w:t>
            </w:r>
          </w:p>
          <w:p w:rsidR="006847CE" w:rsidRPr="00926EF3" w:rsidRDefault="00791072" w:rsidP="00791072">
            <w:pPr>
              <w:numPr>
                <w:ilvl w:val="0"/>
                <w:numId w:val="3"/>
              </w:numPr>
              <w:jc w:val="both"/>
              <w:rPr>
                <w:rFonts w:ascii="Arial" w:hAnsi="Arial" w:cs="Arial"/>
              </w:rPr>
            </w:pPr>
            <w:r w:rsidRPr="00791072">
              <w:rPr>
                <w:rFonts w:ascii="Arial" w:hAnsi="Arial" w:cs="Arial"/>
              </w:rPr>
              <w:t>variable</w:t>
            </w:r>
          </w:p>
        </w:tc>
        <w:tc>
          <w:tcPr>
            <w:tcW w:w="3151" w:type="dxa"/>
          </w:tcPr>
          <w:p w:rsidR="000B4F57" w:rsidRDefault="000B4F57" w:rsidP="000B4F57">
            <w:pPr>
              <w:numPr>
                <w:ilvl w:val="0"/>
                <w:numId w:val="4"/>
              </w:numPr>
              <w:jc w:val="both"/>
              <w:rPr>
                <w:rFonts w:ascii="Arial" w:hAnsi="Arial" w:cs="Arial"/>
              </w:rPr>
            </w:pPr>
            <w:r w:rsidRPr="000B4F57">
              <w:rPr>
                <w:rFonts w:ascii="Arial" w:hAnsi="Arial" w:cs="Arial"/>
              </w:rPr>
              <w:t>application</w:t>
            </w:r>
          </w:p>
          <w:p w:rsidR="009C0221" w:rsidRPr="00926EF3" w:rsidRDefault="009C0221" w:rsidP="000B4F57">
            <w:pPr>
              <w:numPr>
                <w:ilvl w:val="0"/>
                <w:numId w:val="4"/>
              </w:numPr>
              <w:jc w:val="both"/>
              <w:rPr>
                <w:rFonts w:ascii="Arial" w:hAnsi="Arial" w:cs="Arial"/>
              </w:rPr>
            </w:pPr>
            <w:r w:rsidRPr="00926EF3">
              <w:rPr>
                <w:rFonts w:ascii="Arial" w:hAnsi="Arial" w:cs="Arial"/>
              </w:rPr>
              <w:t>acquire</w:t>
            </w:r>
          </w:p>
          <w:p w:rsidR="009C0221" w:rsidRPr="00926EF3" w:rsidRDefault="009C0221" w:rsidP="00102AAC">
            <w:pPr>
              <w:numPr>
                <w:ilvl w:val="0"/>
                <w:numId w:val="4"/>
              </w:numPr>
              <w:jc w:val="both"/>
              <w:rPr>
                <w:rFonts w:ascii="Arial" w:hAnsi="Arial" w:cs="Arial"/>
              </w:rPr>
            </w:pPr>
            <w:r w:rsidRPr="00926EF3">
              <w:rPr>
                <w:rFonts w:ascii="Arial" w:hAnsi="Arial" w:cs="Arial"/>
              </w:rPr>
              <w:t>administrate</w:t>
            </w:r>
          </w:p>
          <w:p w:rsidR="000B4F57" w:rsidRDefault="000B4F57" w:rsidP="000B4F57">
            <w:pPr>
              <w:numPr>
                <w:ilvl w:val="0"/>
                <w:numId w:val="4"/>
              </w:numPr>
              <w:jc w:val="both"/>
              <w:rPr>
                <w:rFonts w:ascii="Arial" w:hAnsi="Arial" w:cs="Arial"/>
              </w:rPr>
            </w:pPr>
            <w:r w:rsidRPr="000B4F57">
              <w:rPr>
                <w:rFonts w:ascii="Arial" w:hAnsi="Arial" w:cs="Arial"/>
              </w:rPr>
              <w:t>argue</w:t>
            </w:r>
          </w:p>
          <w:p w:rsidR="009C0221" w:rsidRPr="00926EF3" w:rsidRDefault="009C0221" w:rsidP="000B4F57">
            <w:pPr>
              <w:numPr>
                <w:ilvl w:val="0"/>
                <w:numId w:val="4"/>
              </w:numPr>
              <w:jc w:val="both"/>
              <w:rPr>
                <w:rFonts w:ascii="Arial" w:hAnsi="Arial" w:cs="Arial"/>
              </w:rPr>
            </w:pPr>
            <w:r w:rsidRPr="00926EF3">
              <w:rPr>
                <w:rFonts w:ascii="Arial" w:hAnsi="Arial" w:cs="Arial"/>
              </w:rPr>
              <w:t xml:space="preserve">appropriate </w:t>
            </w:r>
          </w:p>
          <w:p w:rsidR="009C0221" w:rsidRPr="00926EF3" w:rsidRDefault="009C0221" w:rsidP="00102AAC">
            <w:pPr>
              <w:numPr>
                <w:ilvl w:val="0"/>
                <w:numId w:val="4"/>
              </w:numPr>
              <w:jc w:val="both"/>
              <w:rPr>
                <w:rFonts w:ascii="Arial" w:hAnsi="Arial" w:cs="Arial"/>
              </w:rPr>
            </w:pPr>
            <w:r w:rsidRPr="00926EF3">
              <w:rPr>
                <w:rFonts w:ascii="Arial" w:hAnsi="Arial" w:cs="Arial"/>
              </w:rPr>
              <w:t>aspect</w:t>
            </w:r>
          </w:p>
          <w:p w:rsidR="000B4F57" w:rsidRDefault="000B4F57" w:rsidP="000B4F57">
            <w:pPr>
              <w:numPr>
                <w:ilvl w:val="0"/>
                <w:numId w:val="4"/>
              </w:numPr>
              <w:jc w:val="both"/>
              <w:rPr>
                <w:rFonts w:ascii="Arial" w:hAnsi="Arial" w:cs="Arial"/>
              </w:rPr>
            </w:pPr>
            <w:r w:rsidRPr="000B4F57">
              <w:rPr>
                <w:rFonts w:ascii="Arial" w:hAnsi="Arial" w:cs="Arial"/>
              </w:rPr>
              <w:t>assess</w:t>
            </w:r>
          </w:p>
          <w:p w:rsidR="009C0221" w:rsidRPr="00926EF3" w:rsidRDefault="009C0221" w:rsidP="000B4F57">
            <w:pPr>
              <w:numPr>
                <w:ilvl w:val="0"/>
                <w:numId w:val="4"/>
              </w:numPr>
              <w:jc w:val="both"/>
              <w:rPr>
                <w:rFonts w:ascii="Arial" w:hAnsi="Arial" w:cs="Arial"/>
              </w:rPr>
            </w:pPr>
            <w:r w:rsidRPr="00926EF3">
              <w:rPr>
                <w:rFonts w:ascii="Arial" w:hAnsi="Arial" w:cs="Arial"/>
              </w:rPr>
              <w:t xml:space="preserve">category </w:t>
            </w:r>
          </w:p>
          <w:p w:rsidR="009C0221" w:rsidRPr="00926EF3" w:rsidRDefault="009C0221" w:rsidP="00102AAC">
            <w:pPr>
              <w:numPr>
                <w:ilvl w:val="0"/>
                <w:numId w:val="4"/>
              </w:numPr>
              <w:jc w:val="both"/>
              <w:rPr>
                <w:rFonts w:ascii="Arial" w:hAnsi="Arial" w:cs="Arial"/>
              </w:rPr>
            </w:pPr>
            <w:r w:rsidRPr="00926EF3">
              <w:rPr>
                <w:rFonts w:ascii="Arial" w:hAnsi="Arial" w:cs="Arial"/>
              </w:rPr>
              <w:t>chapter</w:t>
            </w:r>
          </w:p>
          <w:p w:rsidR="009C0221" w:rsidRPr="00926EF3" w:rsidRDefault="009C0221" w:rsidP="00102AAC">
            <w:pPr>
              <w:numPr>
                <w:ilvl w:val="0"/>
                <w:numId w:val="4"/>
              </w:numPr>
              <w:jc w:val="both"/>
              <w:rPr>
                <w:rFonts w:ascii="Arial" w:hAnsi="Arial" w:cs="Arial"/>
              </w:rPr>
            </w:pPr>
            <w:r w:rsidRPr="00926EF3">
              <w:rPr>
                <w:rFonts w:ascii="Arial" w:hAnsi="Arial" w:cs="Arial"/>
              </w:rPr>
              <w:t>commission</w:t>
            </w:r>
          </w:p>
          <w:p w:rsidR="000B4F57" w:rsidRDefault="000B4F57" w:rsidP="000B4F57">
            <w:pPr>
              <w:numPr>
                <w:ilvl w:val="0"/>
                <w:numId w:val="4"/>
              </w:numPr>
              <w:jc w:val="both"/>
              <w:rPr>
                <w:rFonts w:ascii="Arial" w:hAnsi="Arial" w:cs="Arial"/>
              </w:rPr>
            </w:pPr>
            <w:r w:rsidRPr="000B4F57">
              <w:rPr>
                <w:rFonts w:ascii="Arial" w:hAnsi="Arial" w:cs="Arial"/>
              </w:rPr>
              <w:t>common</w:t>
            </w:r>
          </w:p>
          <w:p w:rsidR="009C0221" w:rsidRPr="00926EF3" w:rsidRDefault="009C0221" w:rsidP="000B4F57">
            <w:pPr>
              <w:numPr>
                <w:ilvl w:val="0"/>
                <w:numId w:val="4"/>
              </w:numPr>
              <w:jc w:val="both"/>
              <w:rPr>
                <w:rFonts w:ascii="Arial" w:hAnsi="Arial" w:cs="Arial"/>
              </w:rPr>
            </w:pPr>
            <w:r w:rsidRPr="00926EF3">
              <w:rPr>
                <w:rFonts w:ascii="Arial" w:hAnsi="Arial" w:cs="Arial"/>
              </w:rPr>
              <w:t xml:space="preserve">complex </w:t>
            </w:r>
          </w:p>
          <w:p w:rsidR="009C0221" w:rsidRPr="00926EF3" w:rsidRDefault="009C0221" w:rsidP="00102AAC">
            <w:pPr>
              <w:numPr>
                <w:ilvl w:val="0"/>
                <w:numId w:val="4"/>
              </w:numPr>
              <w:jc w:val="both"/>
              <w:rPr>
                <w:rFonts w:ascii="Arial" w:hAnsi="Arial" w:cs="Arial"/>
              </w:rPr>
            </w:pPr>
            <w:r w:rsidRPr="00926EF3">
              <w:rPr>
                <w:rFonts w:ascii="Arial" w:hAnsi="Arial" w:cs="Arial"/>
              </w:rPr>
              <w:t>conclude</w:t>
            </w:r>
          </w:p>
          <w:p w:rsidR="009C0221" w:rsidRPr="00926EF3" w:rsidRDefault="009C0221" w:rsidP="00102AAC">
            <w:pPr>
              <w:numPr>
                <w:ilvl w:val="0"/>
                <w:numId w:val="4"/>
              </w:numPr>
              <w:jc w:val="both"/>
              <w:rPr>
                <w:rFonts w:ascii="Arial" w:hAnsi="Arial" w:cs="Arial"/>
              </w:rPr>
            </w:pPr>
            <w:r w:rsidRPr="00926EF3">
              <w:rPr>
                <w:rFonts w:ascii="Arial" w:hAnsi="Arial" w:cs="Arial"/>
              </w:rPr>
              <w:t>conduct</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construct </w:t>
            </w:r>
          </w:p>
          <w:p w:rsidR="009C0221" w:rsidRPr="00926EF3" w:rsidRDefault="009C0221" w:rsidP="00102AAC">
            <w:pPr>
              <w:numPr>
                <w:ilvl w:val="0"/>
                <w:numId w:val="4"/>
              </w:numPr>
              <w:jc w:val="both"/>
              <w:rPr>
                <w:rFonts w:ascii="Arial" w:hAnsi="Arial" w:cs="Arial"/>
              </w:rPr>
            </w:pPr>
            <w:r w:rsidRPr="00926EF3">
              <w:rPr>
                <w:rFonts w:ascii="Arial" w:hAnsi="Arial" w:cs="Arial"/>
              </w:rPr>
              <w:t>consume</w:t>
            </w:r>
          </w:p>
          <w:p w:rsidR="000B4F57" w:rsidRDefault="000B4F57" w:rsidP="000B4F57">
            <w:pPr>
              <w:numPr>
                <w:ilvl w:val="0"/>
                <w:numId w:val="4"/>
              </w:numPr>
              <w:jc w:val="both"/>
              <w:rPr>
                <w:rFonts w:ascii="Arial" w:hAnsi="Arial" w:cs="Arial"/>
              </w:rPr>
            </w:pPr>
            <w:r w:rsidRPr="000B4F57">
              <w:rPr>
                <w:rFonts w:ascii="Arial" w:hAnsi="Arial" w:cs="Arial"/>
              </w:rPr>
              <w:t>current</w:t>
            </w:r>
          </w:p>
          <w:p w:rsidR="009C0221" w:rsidRPr="00926EF3" w:rsidRDefault="009C0221" w:rsidP="000B4F57">
            <w:pPr>
              <w:numPr>
                <w:ilvl w:val="0"/>
                <w:numId w:val="4"/>
              </w:numPr>
              <w:jc w:val="both"/>
              <w:rPr>
                <w:rFonts w:ascii="Arial" w:hAnsi="Arial" w:cs="Arial"/>
              </w:rPr>
            </w:pPr>
            <w:r w:rsidRPr="00926EF3">
              <w:rPr>
                <w:rFonts w:ascii="Arial" w:hAnsi="Arial" w:cs="Arial"/>
              </w:rPr>
              <w:t>design</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distinct </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equate </w:t>
            </w:r>
          </w:p>
          <w:p w:rsidR="009C0221" w:rsidRPr="00926EF3" w:rsidRDefault="009C0221" w:rsidP="00102AAC">
            <w:pPr>
              <w:numPr>
                <w:ilvl w:val="0"/>
                <w:numId w:val="4"/>
              </w:numPr>
              <w:jc w:val="both"/>
              <w:rPr>
                <w:rFonts w:ascii="Arial" w:hAnsi="Arial" w:cs="Arial"/>
              </w:rPr>
            </w:pPr>
            <w:r w:rsidRPr="00926EF3">
              <w:rPr>
                <w:rFonts w:ascii="Arial" w:hAnsi="Arial" w:cs="Arial"/>
              </w:rPr>
              <w:t>evaluate</w:t>
            </w:r>
          </w:p>
          <w:p w:rsidR="009C0221" w:rsidRPr="00926EF3" w:rsidRDefault="009C0221" w:rsidP="00102AAC">
            <w:pPr>
              <w:numPr>
                <w:ilvl w:val="0"/>
                <w:numId w:val="4"/>
              </w:numPr>
              <w:jc w:val="both"/>
              <w:rPr>
                <w:rFonts w:ascii="Arial" w:hAnsi="Arial" w:cs="Arial"/>
              </w:rPr>
            </w:pPr>
            <w:r w:rsidRPr="00926EF3">
              <w:rPr>
                <w:rFonts w:ascii="Arial" w:hAnsi="Arial" w:cs="Arial"/>
              </w:rPr>
              <w:t>feature</w:t>
            </w:r>
          </w:p>
          <w:p w:rsidR="009C0221" w:rsidRPr="00926EF3" w:rsidRDefault="009C0221" w:rsidP="00102AAC">
            <w:pPr>
              <w:numPr>
                <w:ilvl w:val="0"/>
                <w:numId w:val="4"/>
              </w:numPr>
              <w:jc w:val="both"/>
              <w:rPr>
                <w:rFonts w:ascii="Arial" w:hAnsi="Arial" w:cs="Arial"/>
              </w:rPr>
            </w:pPr>
            <w:r w:rsidRPr="00926EF3">
              <w:rPr>
                <w:rFonts w:ascii="Arial" w:hAnsi="Arial" w:cs="Arial"/>
              </w:rPr>
              <w:t>impact</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injure </w:t>
            </w:r>
          </w:p>
          <w:p w:rsidR="000B4F57" w:rsidRDefault="000B4F57" w:rsidP="000B4F57">
            <w:pPr>
              <w:numPr>
                <w:ilvl w:val="0"/>
                <w:numId w:val="4"/>
              </w:numPr>
              <w:jc w:val="both"/>
              <w:rPr>
                <w:rFonts w:ascii="Arial" w:hAnsi="Arial" w:cs="Arial"/>
              </w:rPr>
            </w:pPr>
            <w:r w:rsidRPr="000B4F57">
              <w:rPr>
                <w:rFonts w:ascii="Arial" w:hAnsi="Arial" w:cs="Arial"/>
              </w:rPr>
              <w:t>identity</w:t>
            </w:r>
          </w:p>
          <w:p w:rsidR="009C0221" w:rsidRPr="00926EF3" w:rsidRDefault="009C0221" w:rsidP="000B4F57">
            <w:pPr>
              <w:numPr>
                <w:ilvl w:val="0"/>
                <w:numId w:val="4"/>
              </w:numPr>
              <w:jc w:val="both"/>
              <w:rPr>
                <w:rFonts w:ascii="Arial" w:hAnsi="Arial" w:cs="Arial"/>
              </w:rPr>
            </w:pPr>
            <w:r w:rsidRPr="00926EF3">
              <w:rPr>
                <w:rFonts w:ascii="Arial" w:hAnsi="Arial" w:cs="Arial"/>
              </w:rPr>
              <w:t>invest</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journal </w:t>
            </w:r>
          </w:p>
          <w:p w:rsidR="009C0221" w:rsidRDefault="009C0221" w:rsidP="00102AAC">
            <w:pPr>
              <w:numPr>
                <w:ilvl w:val="0"/>
                <w:numId w:val="4"/>
              </w:numPr>
              <w:jc w:val="both"/>
              <w:rPr>
                <w:rFonts w:ascii="Arial" w:hAnsi="Arial" w:cs="Arial"/>
              </w:rPr>
            </w:pPr>
            <w:r w:rsidRPr="00926EF3">
              <w:rPr>
                <w:rFonts w:ascii="Arial" w:hAnsi="Arial" w:cs="Arial"/>
              </w:rPr>
              <w:t>maintain</w:t>
            </w:r>
          </w:p>
          <w:p w:rsidR="00DC5DA5" w:rsidRPr="00926EF3" w:rsidRDefault="00DC5DA5" w:rsidP="00102AAC">
            <w:pPr>
              <w:numPr>
                <w:ilvl w:val="0"/>
                <w:numId w:val="4"/>
              </w:numPr>
              <w:jc w:val="both"/>
              <w:rPr>
                <w:rFonts w:ascii="Arial" w:hAnsi="Arial" w:cs="Arial"/>
              </w:rPr>
            </w:pPr>
            <w:r>
              <w:rPr>
                <w:rFonts w:ascii="Arial" w:hAnsi="Arial" w:cs="Arial"/>
              </w:rPr>
              <w:t>network</w:t>
            </w:r>
          </w:p>
          <w:p w:rsidR="009C0221" w:rsidRPr="00926EF3" w:rsidRDefault="009C0221" w:rsidP="00102AAC">
            <w:pPr>
              <w:numPr>
                <w:ilvl w:val="0"/>
                <w:numId w:val="4"/>
              </w:numPr>
              <w:jc w:val="both"/>
              <w:rPr>
                <w:rFonts w:ascii="Arial" w:hAnsi="Arial" w:cs="Arial"/>
              </w:rPr>
            </w:pPr>
            <w:r w:rsidRPr="00926EF3">
              <w:rPr>
                <w:rFonts w:ascii="Arial" w:hAnsi="Arial" w:cs="Arial"/>
              </w:rPr>
              <w:t>obtain</w:t>
            </w:r>
          </w:p>
          <w:p w:rsidR="009C0221" w:rsidRPr="00926EF3" w:rsidRDefault="009C0221" w:rsidP="00102AAC">
            <w:pPr>
              <w:numPr>
                <w:ilvl w:val="0"/>
                <w:numId w:val="4"/>
              </w:numPr>
              <w:jc w:val="both"/>
              <w:rPr>
                <w:rFonts w:ascii="Arial" w:hAnsi="Arial" w:cs="Arial"/>
              </w:rPr>
            </w:pPr>
            <w:r w:rsidRPr="00926EF3">
              <w:rPr>
                <w:rFonts w:ascii="Arial" w:hAnsi="Arial" w:cs="Arial"/>
              </w:rPr>
              <w:t>participate</w:t>
            </w:r>
          </w:p>
          <w:p w:rsidR="009C0221" w:rsidRPr="00926EF3" w:rsidRDefault="009C0221" w:rsidP="00102AAC">
            <w:pPr>
              <w:numPr>
                <w:ilvl w:val="0"/>
                <w:numId w:val="4"/>
              </w:numPr>
              <w:jc w:val="both"/>
              <w:rPr>
                <w:rFonts w:ascii="Arial" w:hAnsi="Arial" w:cs="Arial"/>
              </w:rPr>
            </w:pPr>
            <w:r w:rsidRPr="00926EF3">
              <w:rPr>
                <w:rFonts w:ascii="Arial" w:hAnsi="Arial" w:cs="Arial"/>
              </w:rPr>
              <w:t>perceive</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positive </w:t>
            </w:r>
          </w:p>
          <w:p w:rsidR="009C0221" w:rsidRPr="00926EF3" w:rsidRDefault="009C0221" w:rsidP="00102AAC">
            <w:pPr>
              <w:numPr>
                <w:ilvl w:val="0"/>
                <w:numId w:val="4"/>
              </w:numPr>
              <w:jc w:val="both"/>
              <w:rPr>
                <w:rFonts w:ascii="Arial" w:hAnsi="Arial" w:cs="Arial"/>
              </w:rPr>
            </w:pPr>
            <w:r w:rsidRPr="00926EF3">
              <w:rPr>
                <w:rFonts w:ascii="Arial" w:hAnsi="Arial" w:cs="Arial"/>
              </w:rPr>
              <w:t>potential</w:t>
            </w:r>
          </w:p>
          <w:p w:rsidR="009C0221" w:rsidRPr="00926EF3" w:rsidRDefault="009C0221" w:rsidP="00102AAC">
            <w:pPr>
              <w:numPr>
                <w:ilvl w:val="0"/>
                <w:numId w:val="4"/>
              </w:numPr>
              <w:jc w:val="both"/>
              <w:rPr>
                <w:rFonts w:ascii="Arial" w:hAnsi="Arial" w:cs="Arial"/>
              </w:rPr>
            </w:pPr>
            <w:r w:rsidRPr="00926EF3">
              <w:rPr>
                <w:rFonts w:ascii="Arial" w:hAnsi="Arial" w:cs="Arial"/>
              </w:rPr>
              <w:t>previous</w:t>
            </w:r>
          </w:p>
          <w:p w:rsidR="009C0221" w:rsidRPr="00926EF3" w:rsidRDefault="009C0221" w:rsidP="00102AAC">
            <w:pPr>
              <w:numPr>
                <w:ilvl w:val="0"/>
                <w:numId w:val="4"/>
              </w:numPr>
              <w:jc w:val="both"/>
              <w:rPr>
                <w:rFonts w:ascii="Arial" w:hAnsi="Arial" w:cs="Arial"/>
              </w:rPr>
            </w:pPr>
            <w:r w:rsidRPr="00926EF3">
              <w:rPr>
                <w:rFonts w:ascii="Arial" w:hAnsi="Arial" w:cs="Arial"/>
              </w:rPr>
              <w:t>primary</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purchase </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range </w:t>
            </w:r>
          </w:p>
          <w:p w:rsidR="009C0221" w:rsidRPr="00926EF3" w:rsidRDefault="009C0221" w:rsidP="00102AAC">
            <w:pPr>
              <w:numPr>
                <w:ilvl w:val="0"/>
                <w:numId w:val="4"/>
              </w:numPr>
              <w:jc w:val="both"/>
              <w:rPr>
                <w:rFonts w:ascii="Arial" w:hAnsi="Arial" w:cs="Arial"/>
              </w:rPr>
            </w:pPr>
            <w:r w:rsidRPr="00926EF3">
              <w:rPr>
                <w:rFonts w:ascii="Arial" w:hAnsi="Arial" w:cs="Arial"/>
              </w:rPr>
              <w:t>region</w:t>
            </w:r>
          </w:p>
          <w:p w:rsidR="009C0221" w:rsidRPr="00926EF3" w:rsidRDefault="009C0221" w:rsidP="00102AAC">
            <w:pPr>
              <w:numPr>
                <w:ilvl w:val="0"/>
                <w:numId w:val="4"/>
              </w:numPr>
              <w:jc w:val="both"/>
              <w:rPr>
                <w:rFonts w:ascii="Arial" w:hAnsi="Arial" w:cs="Arial"/>
              </w:rPr>
            </w:pPr>
            <w:r w:rsidRPr="00926EF3">
              <w:rPr>
                <w:rFonts w:ascii="Arial" w:hAnsi="Arial" w:cs="Arial"/>
              </w:rPr>
              <w:t>regulate</w:t>
            </w:r>
          </w:p>
          <w:p w:rsidR="009C0221" w:rsidRPr="00926EF3" w:rsidRDefault="009C0221" w:rsidP="00102AAC">
            <w:pPr>
              <w:numPr>
                <w:ilvl w:val="0"/>
                <w:numId w:val="4"/>
              </w:numPr>
              <w:jc w:val="both"/>
              <w:rPr>
                <w:rFonts w:ascii="Arial" w:hAnsi="Arial" w:cs="Arial"/>
              </w:rPr>
            </w:pPr>
            <w:r w:rsidRPr="00926EF3">
              <w:rPr>
                <w:rFonts w:ascii="Arial" w:hAnsi="Arial" w:cs="Arial"/>
              </w:rPr>
              <w:t xml:space="preserve">relevant </w:t>
            </w:r>
          </w:p>
          <w:p w:rsidR="000B4F57" w:rsidRDefault="000B4F57" w:rsidP="000B4F57">
            <w:pPr>
              <w:numPr>
                <w:ilvl w:val="0"/>
                <w:numId w:val="4"/>
              </w:numPr>
              <w:jc w:val="both"/>
              <w:rPr>
                <w:rFonts w:ascii="Arial" w:hAnsi="Arial" w:cs="Arial"/>
              </w:rPr>
            </w:pPr>
            <w:r w:rsidRPr="000B4F57">
              <w:rPr>
                <w:rFonts w:ascii="Arial" w:hAnsi="Arial" w:cs="Arial"/>
              </w:rPr>
              <w:t>response</w:t>
            </w:r>
          </w:p>
          <w:p w:rsidR="009C0221" w:rsidRPr="00926EF3" w:rsidRDefault="009C0221" w:rsidP="000B4F57">
            <w:pPr>
              <w:numPr>
                <w:ilvl w:val="0"/>
                <w:numId w:val="4"/>
              </w:numPr>
              <w:jc w:val="both"/>
              <w:rPr>
                <w:rFonts w:ascii="Arial" w:hAnsi="Arial" w:cs="Arial"/>
              </w:rPr>
            </w:pPr>
            <w:r w:rsidRPr="00926EF3">
              <w:rPr>
                <w:rFonts w:ascii="Arial" w:hAnsi="Arial" w:cs="Arial"/>
              </w:rPr>
              <w:t>resource</w:t>
            </w:r>
          </w:p>
          <w:p w:rsidR="009C0221" w:rsidRPr="00926EF3" w:rsidRDefault="009C0221" w:rsidP="00102AAC">
            <w:pPr>
              <w:numPr>
                <w:ilvl w:val="0"/>
                <w:numId w:val="4"/>
              </w:numPr>
              <w:jc w:val="both"/>
              <w:rPr>
                <w:rFonts w:ascii="Arial" w:hAnsi="Arial" w:cs="Arial"/>
              </w:rPr>
            </w:pPr>
            <w:r w:rsidRPr="00926EF3">
              <w:rPr>
                <w:rFonts w:ascii="Arial" w:hAnsi="Arial" w:cs="Arial"/>
              </w:rPr>
              <w:t>restrict</w:t>
            </w:r>
          </w:p>
          <w:p w:rsidR="009C0221" w:rsidRPr="00926EF3" w:rsidRDefault="009C0221" w:rsidP="00102AAC">
            <w:pPr>
              <w:numPr>
                <w:ilvl w:val="0"/>
                <w:numId w:val="4"/>
              </w:numPr>
              <w:jc w:val="both"/>
              <w:rPr>
                <w:rFonts w:ascii="Arial" w:hAnsi="Arial" w:cs="Arial"/>
              </w:rPr>
            </w:pPr>
            <w:r w:rsidRPr="00926EF3">
              <w:rPr>
                <w:rFonts w:ascii="Arial" w:hAnsi="Arial" w:cs="Arial"/>
              </w:rPr>
              <w:t>secure</w:t>
            </w:r>
          </w:p>
          <w:p w:rsidR="000B4F57" w:rsidRDefault="000B4F57" w:rsidP="000B4F57">
            <w:pPr>
              <w:numPr>
                <w:ilvl w:val="0"/>
                <w:numId w:val="4"/>
              </w:numPr>
              <w:jc w:val="both"/>
              <w:rPr>
                <w:rFonts w:ascii="Arial" w:hAnsi="Arial" w:cs="Arial"/>
              </w:rPr>
            </w:pPr>
            <w:r w:rsidRPr="000B4F57">
              <w:rPr>
                <w:rFonts w:ascii="Arial" w:hAnsi="Arial" w:cs="Arial"/>
              </w:rPr>
              <w:t>solution</w:t>
            </w:r>
          </w:p>
          <w:p w:rsidR="006847CE" w:rsidRDefault="006847CE" w:rsidP="000B4F57">
            <w:pPr>
              <w:numPr>
                <w:ilvl w:val="0"/>
                <w:numId w:val="4"/>
              </w:numPr>
              <w:jc w:val="both"/>
              <w:rPr>
                <w:rFonts w:ascii="Arial" w:hAnsi="Arial" w:cs="Arial"/>
              </w:rPr>
            </w:pPr>
            <w:r w:rsidRPr="00926EF3">
              <w:rPr>
                <w:rFonts w:ascii="Arial" w:hAnsi="Arial" w:cs="Arial"/>
              </w:rPr>
              <w:t>strategy</w:t>
            </w:r>
          </w:p>
          <w:p w:rsidR="000B4F57" w:rsidRDefault="000B4F57" w:rsidP="000B4F57">
            <w:pPr>
              <w:numPr>
                <w:ilvl w:val="0"/>
                <w:numId w:val="4"/>
              </w:numPr>
              <w:jc w:val="both"/>
              <w:rPr>
                <w:rFonts w:ascii="Arial" w:hAnsi="Arial" w:cs="Arial"/>
              </w:rPr>
            </w:pPr>
            <w:r w:rsidRPr="000B4F57">
              <w:rPr>
                <w:rFonts w:ascii="Arial" w:hAnsi="Arial" w:cs="Arial"/>
              </w:rPr>
              <w:t>source</w:t>
            </w:r>
          </w:p>
          <w:p w:rsidR="000B4F57" w:rsidRDefault="006847CE" w:rsidP="00102AAC">
            <w:pPr>
              <w:numPr>
                <w:ilvl w:val="0"/>
                <w:numId w:val="4"/>
              </w:numPr>
              <w:jc w:val="both"/>
              <w:rPr>
                <w:rFonts w:ascii="Arial" w:hAnsi="Arial" w:cs="Arial"/>
              </w:rPr>
            </w:pPr>
            <w:r w:rsidRPr="00926EF3">
              <w:rPr>
                <w:rFonts w:ascii="Arial" w:hAnsi="Arial" w:cs="Arial"/>
              </w:rPr>
              <w:t>tradition</w:t>
            </w:r>
          </w:p>
          <w:p w:rsidR="006847CE" w:rsidRPr="00926EF3" w:rsidRDefault="006847CE" w:rsidP="000B4F57">
            <w:pPr>
              <w:numPr>
                <w:ilvl w:val="0"/>
                <w:numId w:val="4"/>
              </w:numPr>
              <w:jc w:val="both"/>
              <w:rPr>
                <w:rFonts w:ascii="Arial" w:hAnsi="Arial" w:cs="Arial"/>
              </w:rPr>
            </w:pPr>
            <w:r w:rsidRPr="00926EF3">
              <w:rPr>
                <w:rFonts w:ascii="Arial" w:hAnsi="Arial" w:cs="Arial"/>
              </w:rPr>
              <w:t xml:space="preserve"> </w:t>
            </w:r>
            <w:r w:rsidR="000B4F57" w:rsidRPr="000B4F57">
              <w:rPr>
                <w:rFonts w:ascii="Arial" w:hAnsi="Arial" w:cs="Arial"/>
              </w:rPr>
              <w:t>variation</w:t>
            </w:r>
          </w:p>
        </w:tc>
        <w:tc>
          <w:tcPr>
            <w:tcW w:w="2677" w:type="dxa"/>
            <w:gridSpan w:val="2"/>
          </w:tcPr>
          <w:p w:rsidR="009C0221" w:rsidRPr="00926EF3" w:rsidRDefault="009C0221" w:rsidP="00DC5DA5">
            <w:pPr>
              <w:numPr>
                <w:ilvl w:val="0"/>
                <w:numId w:val="5"/>
              </w:numPr>
              <w:jc w:val="both"/>
              <w:rPr>
                <w:rFonts w:ascii="Arial" w:hAnsi="Arial" w:cs="Arial"/>
              </w:rPr>
            </w:pPr>
            <w:r w:rsidRPr="00926EF3">
              <w:rPr>
                <w:rFonts w:ascii="Arial" w:hAnsi="Arial" w:cs="Arial"/>
              </w:rPr>
              <w:t>a</w:t>
            </w:r>
            <w:r w:rsidR="00DC5DA5">
              <w:rPr>
                <w:rFonts w:ascii="Arial" w:hAnsi="Arial" w:cs="Arial"/>
              </w:rPr>
              <w:t>ddress</w:t>
            </w:r>
          </w:p>
          <w:p w:rsidR="009C0221" w:rsidRPr="00926EF3" w:rsidRDefault="00DC5DA5" w:rsidP="00DC5DA5">
            <w:pPr>
              <w:numPr>
                <w:ilvl w:val="0"/>
                <w:numId w:val="5"/>
              </w:numPr>
              <w:jc w:val="both"/>
              <w:rPr>
                <w:rFonts w:ascii="Arial" w:hAnsi="Arial" w:cs="Arial"/>
              </w:rPr>
            </w:pPr>
            <w:r>
              <w:rPr>
                <w:rFonts w:ascii="Arial" w:hAnsi="Arial" w:cs="Arial"/>
              </w:rPr>
              <w:t>assume</w:t>
            </w:r>
          </w:p>
          <w:p w:rsidR="009C0221" w:rsidRPr="00926EF3" w:rsidRDefault="009C0221" w:rsidP="00DC5DA5">
            <w:pPr>
              <w:numPr>
                <w:ilvl w:val="0"/>
                <w:numId w:val="5"/>
              </w:numPr>
              <w:jc w:val="both"/>
              <w:rPr>
                <w:rFonts w:ascii="Arial" w:hAnsi="Arial" w:cs="Arial"/>
              </w:rPr>
            </w:pPr>
            <w:r w:rsidRPr="00926EF3">
              <w:rPr>
                <w:rFonts w:ascii="Arial" w:hAnsi="Arial" w:cs="Arial"/>
              </w:rPr>
              <w:t>comment</w:t>
            </w:r>
          </w:p>
          <w:p w:rsidR="009C0221" w:rsidRPr="00926EF3" w:rsidRDefault="00DC5DA5" w:rsidP="00DC5DA5">
            <w:pPr>
              <w:numPr>
                <w:ilvl w:val="0"/>
                <w:numId w:val="5"/>
              </w:numPr>
              <w:jc w:val="both"/>
              <w:rPr>
                <w:rFonts w:ascii="Arial" w:hAnsi="Arial" w:cs="Arial"/>
              </w:rPr>
            </w:pPr>
            <w:r>
              <w:rPr>
                <w:rFonts w:ascii="Arial" w:hAnsi="Arial" w:cs="Arial"/>
              </w:rPr>
              <w:t xml:space="preserve">conflict </w:t>
            </w:r>
          </w:p>
          <w:p w:rsidR="009C0221" w:rsidRPr="00926EF3" w:rsidRDefault="009C0221" w:rsidP="00DC5DA5">
            <w:pPr>
              <w:numPr>
                <w:ilvl w:val="0"/>
                <w:numId w:val="5"/>
              </w:numPr>
              <w:jc w:val="both"/>
              <w:rPr>
                <w:rFonts w:ascii="Arial" w:hAnsi="Arial" w:cs="Arial"/>
              </w:rPr>
            </w:pPr>
            <w:r w:rsidRPr="00926EF3">
              <w:rPr>
                <w:rFonts w:ascii="Arial" w:hAnsi="Arial" w:cs="Arial"/>
              </w:rPr>
              <w:t>component</w:t>
            </w:r>
          </w:p>
          <w:p w:rsidR="009C0221" w:rsidRPr="00926EF3" w:rsidRDefault="009C0221" w:rsidP="00DC5DA5">
            <w:pPr>
              <w:numPr>
                <w:ilvl w:val="0"/>
                <w:numId w:val="5"/>
              </w:numPr>
              <w:jc w:val="both"/>
              <w:rPr>
                <w:rFonts w:ascii="Arial" w:hAnsi="Arial" w:cs="Arial"/>
              </w:rPr>
            </w:pPr>
            <w:r w:rsidRPr="00926EF3">
              <w:rPr>
                <w:rFonts w:ascii="Arial" w:hAnsi="Arial" w:cs="Arial"/>
              </w:rPr>
              <w:t>consent</w:t>
            </w:r>
          </w:p>
          <w:p w:rsidR="009C0221" w:rsidRPr="00926EF3" w:rsidRDefault="00DC5DA5" w:rsidP="00DC5DA5">
            <w:pPr>
              <w:numPr>
                <w:ilvl w:val="0"/>
                <w:numId w:val="5"/>
              </w:numPr>
              <w:jc w:val="both"/>
              <w:rPr>
                <w:rFonts w:ascii="Arial" w:hAnsi="Arial" w:cs="Arial"/>
              </w:rPr>
            </w:pPr>
            <w:r>
              <w:rPr>
                <w:rFonts w:ascii="Arial" w:hAnsi="Arial" w:cs="Arial"/>
              </w:rPr>
              <w:t>decrease</w:t>
            </w:r>
          </w:p>
          <w:p w:rsidR="009C0221" w:rsidRPr="00926EF3" w:rsidRDefault="00DC5DA5" w:rsidP="00DC5DA5">
            <w:pPr>
              <w:numPr>
                <w:ilvl w:val="0"/>
                <w:numId w:val="5"/>
              </w:numPr>
              <w:jc w:val="both"/>
              <w:rPr>
                <w:rFonts w:ascii="Arial" w:hAnsi="Arial" w:cs="Arial"/>
              </w:rPr>
            </w:pPr>
            <w:r>
              <w:rPr>
                <w:rFonts w:ascii="Arial" w:hAnsi="Arial" w:cs="Arial"/>
              </w:rPr>
              <w:t>discussion</w:t>
            </w:r>
          </w:p>
          <w:p w:rsidR="009C0221" w:rsidRPr="00926EF3" w:rsidRDefault="00DC5DA5" w:rsidP="00DC5DA5">
            <w:pPr>
              <w:numPr>
                <w:ilvl w:val="0"/>
                <w:numId w:val="5"/>
              </w:numPr>
              <w:jc w:val="both"/>
              <w:rPr>
                <w:rFonts w:ascii="Arial" w:hAnsi="Arial" w:cs="Arial"/>
              </w:rPr>
            </w:pPr>
            <w:r>
              <w:rPr>
                <w:rFonts w:ascii="Arial" w:hAnsi="Arial" w:cs="Arial"/>
              </w:rPr>
              <w:t xml:space="preserve">education </w:t>
            </w:r>
          </w:p>
          <w:p w:rsidR="009C0221" w:rsidRPr="00926EF3" w:rsidRDefault="009C0221" w:rsidP="00DC5DA5">
            <w:pPr>
              <w:numPr>
                <w:ilvl w:val="0"/>
                <w:numId w:val="5"/>
              </w:numPr>
              <w:jc w:val="both"/>
              <w:rPr>
                <w:rFonts w:ascii="Arial" w:hAnsi="Arial" w:cs="Arial"/>
              </w:rPr>
            </w:pPr>
            <w:r w:rsidRPr="00926EF3">
              <w:rPr>
                <w:rFonts w:ascii="Arial" w:hAnsi="Arial" w:cs="Arial"/>
              </w:rPr>
              <w:t>contribute</w:t>
            </w:r>
          </w:p>
          <w:p w:rsidR="00DC5DA5" w:rsidRDefault="00DC5DA5" w:rsidP="00DC5DA5">
            <w:pPr>
              <w:numPr>
                <w:ilvl w:val="0"/>
                <w:numId w:val="5"/>
              </w:numPr>
              <w:jc w:val="both"/>
              <w:rPr>
                <w:rFonts w:ascii="Arial" w:hAnsi="Arial" w:cs="Arial"/>
              </w:rPr>
            </w:pPr>
            <w:r w:rsidRPr="00DC5DA5">
              <w:rPr>
                <w:rFonts w:ascii="Arial" w:hAnsi="Arial" w:cs="Arial"/>
              </w:rPr>
              <w:t xml:space="preserve">coordinate </w:t>
            </w:r>
          </w:p>
          <w:p w:rsidR="009C0221" w:rsidRPr="00DC5DA5" w:rsidRDefault="00DC5DA5" w:rsidP="00DC5DA5">
            <w:pPr>
              <w:numPr>
                <w:ilvl w:val="0"/>
                <w:numId w:val="5"/>
              </w:numPr>
              <w:jc w:val="both"/>
              <w:rPr>
                <w:rFonts w:ascii="Arial" w:hAnsi="Arial" w:cs="Arial"/>
              </w:rPr>
            </w:pPr>
            <w:r w:rsidRPr="00DC5DA5">
              <w:rPr>
                <w:rFonts w:ascii="Arial" w:hAnsi="Arial" w:cs="Arial"/>
              </w:rPr>
              <w:t>ensure</w:t>
            </w:r>
          </w:p>
          <w:p w:rsidR="009C0221" w:rsidRPr="00926EF3" w:rsidRDefault="00DC5DA5" w:rsidP="00DC5DA5">
            <w:pPr>
              <w:numPr>
                <w:ilvl w:val="0"/>
                <w:numId w:val="5"/>
              </w:numPr>
              <w:jc w:val="both"/>
              <w:rPr>
                <w:rFonts w:ascii="Arial" w:hAnsi="Arial" w:cs="Arial"/>
              </w:rPr>
            </w:pPr>
            <w:r>
              <w:rPr>
                <w:rFonts w:ascii="Arial" w:hAnsi="Arial" w:cs="Arial"/>
              </w:rPr>
              <w:t>event</w:t>
            </w:r>
          </w:p>
          <w:p w:rsidR="00DC5DA5" w:rsidRDefault="00DC5DA5" w:rsidP="00DC5DA5">
            <w:pPr>
              <w:numPr>
                <w:ilvl w:val="0"/>
                <w:numId w:val="5"/>
              </w:numPr>
              <w:jc w:val="both"/>
              <w:rPr>
                <w:rFonts w:ascii="Arial" w:hAnsi="Arial" w:cs="Arial"/>
              </w:rPr>
            </w:pPr>
            <w:r w:rsidRPr="00DC5DA5">
              <w:rPr>
                <w:rFonts w:ascii="Arial" w:hAnsi="Arial" w:cs="Arial"/>
              </w:rPr>
              <w:t>experience</w:t>
            </w:r>
          </w:p>
          <w:p w:rsidR="009C0221" w:rsidRPr="00926EF3" w:rsidRDefault="00DC5DA5" w:rsidP="00DC5DA5">
            <w:pPr>
              <w:numPr>
                <w:ilvl w:val="0"/>
                <w:numId w:val="5"/>
              </w:numPr>
              <w:jc w:val="both"/>
              <w:rPr>
                <w:rFonts w:ascii="Arial" w:hAnsi="Arial" w:cs="Arial"/>
              </w:rPr>
            </w:pPr>
            <w:r>
              <w:rPr>
                <w:rFonts w:ascii="Arial" w:hAnsi="Arial" w:cs="Arial"/>
              </w:rPr>
              <w:t>exclude</w:t>
            </w:r>
          </w:p>
          <w:p w:rsidR="009C0221" w:rsidRPr="00926EF3" w:rsidRDefault="00DC5DA5" w:rsidP="00DC5DA5">
            <w:pPr>
              <w:numPr>
                <w:ilvl w:val="0"/>
                <w:numId w:val="5"/>
              </w:numPr>
              <w:jc w:val="both"/>
              <w:rPr>
                <w:rFonts w:ascii="Arial" w:hAnsi="Arial" w:cs="Arial"/>
              </w:rPr>
            </w:pPr>
            <w:r>
              <w:rPr>
                <w:rFonts w:ascii="Arial" w:hAnsi="Arial" w:cs="Arial"/>
              </w:rPr>
              <w:t>estimate</w:t>
            </w:r>
          </w:p>
          <w:p w:rsidR="009C0221" w:rsidRPr="00926EF3" w:rsidRDefault="009C0221" w:rsidP="00DC5DA5">
            <w:pPr>
              <w:numPr>
                <w:ilvl w:val="0"/>
                <w:numId w:val="5"/>
              </w:numPr>
              <w:jc w:val="both"/>
              <w:rPr>
                <w:rFonts w:ascii="Arial" w:hAnsi="Arial" w:cs="Arial"/>
              </w:rPr>
            </w:pPr>
            <w:r w:rsidRPr="00926EF3">
              <w:rPr>
                <w:rFonts w:ascii="Arial" w:hAnsi="Arial" w:cs="Arial"/>
              </w:rPr>
              <w:t>deduce</w:t>
            </w:r>
          </w:p>
          <w:p w:rsidR="009C0221" w:rsidRPr="00926EF3" w:rsidRDefault="009C0221" w:rsidP="00DC5DA5">
            <w:pPr>
              <w:numPr>
                <w:ilvl w:val="0"/>
                <w:numId w:val="5"/>
              </w:numPr>
              <w:jc w:val="both"/>
              <w:rPr>
                <w:rFonts w:ascii="Arial" w:hAnsi="Arial" w:cs="Arial"/>
              </w:rPr>
            </w:pPr>
            <w:r w:rsidRPr="00926EF3">
              <w:rPr>
                <w:rFonts w:ascii="Arial" w:hAnsi="Arial" w:cs="Arial"/>
              </w:rPr>
              <w:t>demonstrate</w:t>
            </w:r>
          </w:p>
          <w:p w:rsidR="009C0221" w:rsidRPr="00926EF3" w:rsidRDefault="009C0221" w:rsidP="00DC5DA5">
            <w:pPr>
              <w:numPr>
                <w:ilvl w:val="0"/>
                <w:numId w:val="5"/>
              </w:numPr>
              <w:jc w:val="both"/>
              <w:rPr>
                <w:rFonts w:ascii="Arial" w:hAnsi="Arial" w:cs="Arial"/>
              </w:rPr>
            </w:pPr>
            <w:r w:rsidRPr="00926EF3">
              <w:rPr>
                <w:rFonts w:ascii="Arial" w:hAnsi="Arial" w:cs="Arial"/>
              </w:rPr>
              <w:t>dominate</w:t>
            </w:r>
          </w:p>
          <w:p w:rsidR="009C0221" w:rsidRPr="00926EF3" w:rsidRDefault="009C0221" w:rsidP="00DC5DA5">
            <w:pPr>
              <w:numPr>
                <w:ilvl w:val="0"/>
                <w:numId w:val="5"/>
              </w:numPr>
              <w:jc w:val="both"/>
              <w:rPr>
                <w:rFonts w:ascii="Arial" w:hAnsi="Arial" w:cs="Arial"/>
              </w:rPr>
            </w:pPr>
            <w:r w:rsidRPr="00926EF3">
              <w:rPr>
                <w:rFonts w:ascii="Arial" w:hAnsi="Arial" w:cs="Arial"/>
              </w:rPr>
              <w:t>emphasis</w:t>
            </w:r>
          </w:p>
          <w:p w:rsidR="009C0221" w:rsidRPr="00926EF3" w:rsidRDefault="009C0221" w:rsidP="00DC5DA5">
            <w:pPr>
              <w:numPr>
                <w:ilvl w:val="0"/>
                <w:numId w:val="5"/>
              </w:numPr>
              <w:jc w:val="both"/>
              <w:rPr>
                <w:rFonts w:ascii="Arial" w:hAnsi="Arial" w:cs="Arial"/>
              </w:rPr>
            </w:pPr>
            <w:r w:rsidRPr="00926EF3">
              <w:rPr>
                <w:rFonts w:ascii="Arial" w:hAnsi="Arial" w:cs="Arial"/>
              </w:rPr>
              <w:t>ensure</w:t>
            </w:r>
          </w:p>
          <w:p w:rsidR="009C0221" w:rsidRPr="00926EF3" w:rsidRDefault="00DC5DA5" w:rsidP="00DC5DA5">
            <w:pPr>
              <w:numPr>
                <w:ilvl w:val="0"/>
                <w:numId w:val="5"/>
              </w:numPr>
              <w:jc w:val="both"/>
              <w:rPr>
                <w:rFonts w:ascii="Arial" w:hAnsi="Arial" w:cs="Arial"/>
              </w:rPr>
            </w:pPr>
            <w:r>
              <w:rPr>
                <w:rFonts w:ascii="Arial" w:hAnsi="Arial" w:cs="Arial"/>
              </w:rPr>
              <w:t>feature</w:t>
            </w:r>
          </w:p>
          <w:p w:rsidR="009C0221" w:rsidRPr="00926EF3" w:rsidRDefault="00DC5DA5" w:rsidP="00DC5DA5">
            <w:pPr>
              <w:numPr>
                <w:ilvl w:val="0"/>
                <w:numId w:val="5"/>
              </w:numPr>
              <w:jc w:val="both"/>
              <w:rPr>
                <w:rFonts w:ascii="Arial" w:hAnsi="Arial" w:cs="Arial"/>
              </w:rPr>
            </w:pPr>
            <w:r>
              <w:rPr>
                <w:rFonts w:ascii="Arial" w:hAnsi="Arial" w:cs="Arial"/>
              </w:rPr>
              <w:t>focus</w:t>
            </w:r>
          </w:p>
          <w:p w:rsidR="00DC5DA5" w:rsidRDefault="00DC5DA5" w:rsidP="00DC5DA5">
            <w:pPr>
              <w:numPr>
                <w:ilvl w:val="0"/>
                <w:numId w:val="5"/>
              </w:numPr>
              <w:jc w:val="both"/>
              <w:rPr>
                <w:rFonts w:ascii="Arial" w:hAnsi="Arial" w:cs="Arial"/>
              </w:rPr>
            </w:pPr>
            <w:r w:rsidRPr="00DC5DA5">
              <w:rPr>
                <w:rFonts w:ascii="Arial" w:hAnsi="Arial" w:cs="Arial"/>
              </w:rPr>
              <w:t>gender</w:t>
            </w:r>
          </w:p>
          <w:p w:rsidR="009C0221" w:rsidRPr="00926EF3" w:rsidRDefault="009C0221" w:rsidP="00DC5DA5">
            <w:pPr>
              <w:numPr>
                <w:ilvl w:val="0"/>
                <w:numId w:val="5"/>
              </w:numPr>
              <w:jc w:val="both"/>
              <w:rPr>
                <w:rFonts w:ascii="Arial" w:hAnsi="Arial" w:cs="Arial"/>
              </w:rPr>
            </w:pPr>
            <w:r w:rsidRPr="00926EF3">
              <w:rPr>
                <w:rFonts w:ascii="Arial" w:hAnsi="Arial" w:cs="Arial"/>
              </w:rPr>
              <w:t>immigrate</w:t>
            </w:r>
          </w:p>
          <w:p w:rsidR="009C0221" w:rsidRPr="00926EF3" w:rsidRDefault="00DC5DA5" w:rsidP="00DC5DA5">
            <w:pPr>
              <w:numPr>
                <w:ilvl w:val="0"/>
                <w:numId w:val="5"/>
              </w:numPr>
              <w:jc w:val="both"/>
              <w:rPr>
                <w:rFonts w:ascii="Arial" w:hAnsi="Arial" w:cs="Arial"/>
              </w:rPr>
            </w:pPr>
            <w:r>
              <w:rPr>
                <w:rFonts w:ascii="Arial" w:hAnsi="Arial" w:cs="Arial"/>
              </w:rPr>
              <w:t>improve</w:t>
            </w:r>
          </w:p>
          <w:p w:rsidR="009C0221" w:rsidRPr="00926EF3" w:rsidRDefault="009C0221" w:rsidP="00DC5DA5">
            <w:pPr>
              <w:numPr>
                <w:ilvl w:val="0"/>
                <w:numId w:val="5"/>
              </w:numPr>
              <w:jc w:val="both"/>
              <w:rPr>
                <w:rFonts w:ascii="Arial" w:hAnsi="Arial" w:cs="Arial"/>
              </w:rPr>
            </w:pPr>
            <w:r w:rsidRPr="00926EF3">
              <w:rPr>
                <w:rFonts w:ascii="Arial" w:hAnsi="Arial" w:cs="Arial"/>
              </w:rPr>
              <w:t>initial</w:t>
            </w:r>
          </w:p>
          <w:p w:rsidR="009C0221" w:rsidRPr="00926EF3" w:rsidRDefault="00DC5DA5" w:rsidP="00DC5DA5">
            <w:pPr>
              <w:numPr>
                <w:ilvl w:val="0"/>
                <w:numId w:val="5"/>
              </w:numPr>
              <w:jc w:val="both"/>
              <w:rPr>
                <w:rFonts w:ascii="Arial" w:hAnsi="Arial" w:cs="Arial"/>
              </w:rPr>
            </w:pPr>
            <w:r>
              <w:rPr>
                <w:rFonts w:ascii="Arial" w:hAnsi="Arial" w:cs="Arial"/>
              </w:rPr>
              <w:t>influence</w:t>
            </w:r>
          </w:p>
          <w:p w:rsidR="009C0221" w:rsidRPr="00926EF3" w:rsidRDefault="009C0221" w:rsidP="00DC5DA5">
            <w:pPr>
              <w:numPr>
                <w:ilvl w:val="0"/>
                <w:numId w:val="5"/>
              </w:numPr>
              <w:jc w:val="both"/>
              <w:rPr>
                <w:rFonts w:ascii="Arial" w:hAnsi="Arial" w:cs="Arial"/>
              </w:rPr>
            </w:pPr>
            <w:r w:rsidRPr="00926EF3">
              <w:rPr>
                <w:rFonts w:ascii="Arial" w:hAnsi="Arial" w:cs="Arial"/>
              </w:rPr>
              <w:t>maximise</w:t>
            </w:r>
          </w:p>
          <w:p w:rsidR="009C0221" w:rsidRPr="00926EF3" w:rsidRDefault="009C0221" w:rsidP="00DC5DA5">
            <w:pPr>
              <w:numPr>
                <w:ilvl w:val="0"/>
                <w:numId w:val="5"/>
              </w:numPr>
              <w:jc w:val="both"/>
              <w:rPr>
                <w:rFonts w:ascii="Arial" w:hAnsi="Arial" w:cs="Arial"/>
              </w:rPr>
            </w:pPr>
            <w:r w:rsidRPr="00926EF3">
              <w:rPr>
                <w:rFonts w:ascii="Arial" w:hAnsi="Arial" w:cs="Arial"/>
              </w:rPr>
              <w:t>minor</w:t>
            </w:r>
          </w:p>
          <w:p w:rsidR="009C0221" w:rsidRPr="00926EF3" w:rsidRDefault="00DC5DA5" w:rsidP="00DC5DA5">
            <w:pPr>
              <w:numPr>
                <w:ilvl w:val="0"/>
                <w:numId w:val="5"/>
              </w:numPr>
              <w:jc w:val="both"/>
              <w:rPr>
                <w:rFonts w:ascii="Arial" w:hAnsi="Arial" w:cs="Arial"/>
              </w:rPr>
            </w:pPr>
            <w:r>
              <w:rPr>
                <w:rFonts w:ascii="Arial" w:hAnsi="Arial" w:cs="Arial"/>
              </w:rPr>
              <w:t>necessary</w:t>
            </w:r>
          </w:p>
          <w:p w:rsidR="009C0221" w:rsidRPr="00926EF3" w:rsidRDefault="009C0221" w:rsidP="00DC5DA5">
            <w:pPr>
              <w:numPr>
                <w:ilvl w:val="0"/>
                <w:numId w:val="5"/>
              </w:numPr>
              <w:jc w:val="both"/>
              <w:rPr>
                <w:rFonts w:ascii="Arial" w:hAnsi="Arial" w:cs="Arial"/>
              </w:rPr>
            </w:pPr>
            <w:r w:rsidRPr="00926EF3">
              <w:rPr>
                <w:rFonts w:ascii="Arial" w:hAnsi="Arial" w:cs="Arial"/>
              </w:rPr>
              <w:t>outcome</w:t>
            </w:r>
          </w:p>
          <w:p w:rsidR="009C0221" w:rsidRPr="00926EF3" w:rsidRDefault="00DC5DA5" w:rsidP="00DC5DA5">
            <w:pPr>
              <w:numPr>
                <w:ilvl w:val="0"/>
                <w:numId w:val="5"/>
              </w:numPr>
              <w:jc w:val="both"/>
              <w:rPr>
                <w:rFonts w:ascii="Arial" w:hAnsi="Arial" w:cs="Arial"/>
              </w:rPr>
            </w:pPr>
            <w:r>
              <w:rPr>
                <w:rFonts w:ascii="Arial" w:hAnsi="Arial" w:cs="Arial"/>
              </w:rPr>
              <w:t>overall</w:t>
            </w:r>
          </w:p>
          <w:p w:rsidR="009C0221" w:rsidRPr="00926EF3" w:rsidRDefault="009C0221" w:rsidP="00DC5DA5">
            <w:pPr>
              <w:numPr>
                <w:ilvl w:val="0"/>
                <w:numId w:val="5"/>
              </w:numPr>
              <w:jc w:val="both"/>
              <w:rPr>
                <w:rFonts w:ascii="Arial" w:hAnsi="Arial" w:cs="Arial"/>
              </w:rPr>
            </w:pPr>
            <w:r w:rsidRPr="00926EF3">
              <w:rPr>
                <w:rFonts w:ascii="Arial" w:hAnsi="Arial" w:cs="Arial"/>
              </w:rPr>
              <w:t>philosophy</w:t>
            </w:r>
          </w:p>
          <w:p w:rsidR="009C0221" w:rsidRPr="00926EF3" w:rsidRDefault="009C0221" w:rsidP="00DC5DA5">
            <w:pPr>
              <w:numPr>
                <w:ilvl w:val="0"/>
                <w:numId w:val="5"/>
              </w:numPr>
              <w:jc w:val="both"/>
              <w:rPr>
                <w:rFonts w:ascii="Arial" w:hAnsi="Arial" w:cs="Arial"/>
              </w:rPr>
            </w:pPr>
            <w:r w:rsidRPr="00926EF3">
              <w:rPr>
                <w:rFonts w:ascii="Arial" w:hAnsi="Arial" w:cs="Arial"/>
              </w:rPr>
              <w:t>physical</w:t>
            </w:r>
          </w:p>
          <w:p w:rsidR="009C0221" w:rsidRPr="00926EF3" w:rsidRDefault="009C0221" w:rsidP="00DC5DA5">
            <w:pPr>
              <w:numPr>
                <w:ilvl w:val="0"/>
                <w:numId w:val="5"/>
              </w:numPr>
              <w:jc w:val="both"/>
              <w:rPr>
                <w:rFonts w:ascii="Arial" w:hAnsi="Arial" w:cs="Arial"/>
              </w:rPr>
            </w:pPr>
            <w:r w:rsidRPr="00926EF3">
              <w:rPr>
                <w:rFonts w:ascii="Arial" w:hAnsi="Arial" w:cs="Arial"/>
              </w:rPr>
              <w:t xml:space="preserve">publish </w:t>
            </w:r>
          </w:p>
          <w:p w:rsidR="00DC5DA5" w:rsidRDefault="00DC5DA5" w:rsidP="00DC5DA5">
            <w:pPr>
              <w:numPr>
                <w:ilvl w:val="0"/>
                <w:numId w:val="5"/>
              </w:numPr>
              <w:jc w:val="both"/>
              <w:rPr>
                <w:rFonts w:ascii="Arial" w:hAnsi="Arial" w:cs="Arial"/>
              </w:rPr>
            </w:pPr>
            <w:r>
              <w:rPr>
                <w:rFonts w:ascii="Arial" w:hAnsi="Arial" w:cs="Arial"/>
              </w:rPr>
              <w:t xml:space="preserve">question </w:t>
            </w:r>
          </w:p>
          <w:p w:rsidR="009C0221" w:rsidRPr="00926EF3" w:rsidRDefault="009C0221" w:rsidP="00DC5DA5">
            <w:pPr>
              <w:numPr>
                <w:ilvl w:val="0"/>
                <w:numId w:val="5"/>
              </w:numPr>
              <w:jc w:val="both"/>
              <w:rPr>
                <w:rFonts w:ascii="Arial" w:hAnsi="Arial" w:cs="Arial"/>
              </w:rPr>
            </w:pPr>
            <w:r w:rsidRPr="00926EF3">
              <w:rPr>
                <w:rFonts w:ascii="Arial" w:hAnsi="Arial" w:cs="Arial"/>
              </w:rPr>
              <w:t>react</w:t>
            </w:r>
          </w:p>
          <w:p w:rsidR="009C0221" w:rsidRDefault="009C0221" w:rsidP="00DC5DA5">
            <w:pPr>
              <w:numPr>
                <w:ilvl w:val="0"/>
                <w:numId w:val="5"/>
              </w:numPr>
              <w:jc w:val="both"/>
              <w:rPr>
                <w:rFonts w:ascii="Arial" w:hAnsi="Arial" w:cs="Arial"/>
              </w:rPr>
            </w:pPr>
            <w:r w:rsidRPr="00926EF3">
              <w:rPr>
                <w:rFonts w:ascii="Arial" w:hAnsi="Arial" w:cs="Arial"/>
              </w:rPr>
              <w:t>register</w:t>
            </w:r>
          </w:p>
          <w:p w:rsidR="00DC5DA5" w:rsidRPr="00926EF3" w:rsidRDefault="00DC5DA5" w:rsidP="00DC5DA5">
            <w:pPr>
              <w:numPr>
                <w:ilvl w:val="0"/>
                <w:numId w:val="5"/>
              </w:numPr>
              <w:jc w:val="both"/>
              <w:rPr>
                <w:rFonts w:ascii="Arial" w:hAnsi="Arial" w:cs="Arial"/>
              </w:rPr>
            </w:pPr>
            <w:r>
              <w:rPr>
                <w:rFonts w:ascii="Arial" w:hAnsi="Arial" w:cs="Arial"/>
              </w:rPr>
              <w:t>requirement</w:t>
            </w:r>
          </w:p>
          <w:p w:rsidR="006847CE" w:rsidRPr="00926EF3" w:rsidRDefault="009C0221" w:rsidP="00DC5DA5">
            <w:pPr>
              <w:numPr>
                <w:ilvl w:val="0"/>
                <w:numId w:val="5"/>
              </w:numPr>
              <w:jc w:val="both"/>
              <w:rPr>
                <w:rFonts w:ascii="Arial" w:hAnsi="Arial" w:cs="Arial"/>
              </w:rPr>
            </w:pPr>
            <w:r w:rsidRPr="00926EF3">
              <w:rPr>
                <w:rFonts w:ascii="Arial" w:hAnsi="Arial" w:cs="Arial"/>
              </w:rPr>
              <w:t>scheme</w:t>
            </w:r>
            <w:r w:rsidR="006847CE" w:rsidRPr="00926EF3">
              <w:rPr>
                <w:rFonts w:ascii="Arial" w:hAnsi="Arial" w:cs="Arial"/>
              </w:rPr>
              <w:t xml:space="preserve"> </w:t>
            </w:r>
          </w:p>
          <w:p w:rsidR="006847CE" w:rsidRPr="00926EF3" w:rsidRDefault="006847CE" w:rsidP="00DC5DA5">
            <w:pPr>
              <w:numPr>
                <w:ilvl w:val="0"/>
                <w:numId w:val="5"/>
              </w:numPr>
              <w:jc w:val="both"/>
              <w:rPr>
                <w:rFonts w:ascii="Arial" w:hAnsi="Arial" w:cs="Arial"/>
              </w:rPr>
            </w:pPr>
            <w:r w:rsidRPr="00926EF3">
              <w:rPr>
                <w:rFonts w:ascii="Arial" w:hAnsi="Arial" w:cs="Arial"/>
              </w:rPr>
              <w:t xml:space="preserve">sequence </w:t>
            </w:r>
          </w:p>
          <w:p w:rsidR="006847CE" w:rsidRDefault="006847CE" w:rsidP="00DC5DA5">
            <w:pPr>
              <w:numPr>
                <w:ilvl w:val="0"/>
                <w:numId w:val="5"/>
              </w:numPr>
              <w:jc w:val="both"/>
              <w:rPr>
                <w:rFonts w:ascii="Arial" w:hAnsi="Arial" w:cs="Arial"/>
              </w:rPr>
            </w:pPr>
            <w:r w:rsidRPr="00926EF3">
              <w:rPr>
                <w:rFonts w:ascii="Arial" w:hAnsi="Arial" w:cs="Arial"/>
              </w:rPr>
              <w:t xml:space="preserve">shift </w:t>
            </w:r>
          </w:p>
          <w:p w:rsidR="00DC5DA5" w:rsidRPr="00926EF3" w:rsidRDefault="00DC5DA5" w:rsidP="00DC5DA5">
            <w:pPr>
              <w:numPr>
                <w:ilvl w:val="0"/>
                <w:numId w:val="5"/>
              </w:numPr>
              <w:jc w:val="both"/>
              <w:rPr>
                <w:rFonts w:ascii="Arial" w:hAnsi="Arial" w:cs="Arial"/>
              </w:rPr>
            </w:pPr>
            <w:r>
              <w:rPr>
                <w:rFonts w:ascii="Arial" w:hAnsi="Arial" w:cs="Arial"/>
              </w:rPr>
              <w:t>society</w:t>
            </w:r>
          </w:p>
          <w:p w:rsidR="006847CE" w:rsidRPr="00926EF3" w:rsidRDefault="006847CE" w:rsidP="00DC5DA5">
            <w:pPr>
              <w:numPr>
                <w:ilvl w:val="0"/>
                <w:numId w:val="5"/>
              </w:numPr>
              <w:jc w:val="both"/>
              <w:rPr>
                <w:rFonts w:ascii="Arial" w:hAnsi="Arial" w:cs="Arial"/>
              </w:rPr>
            </w:pPr>
            <w:r w:rsidRPr="00926EF3">
              <w:rPr>
                <w:rFonts w:ascii="Arial" w:hAnsi="Arial" w:cs="Arial"/>
              </w:rPr>
              <w:t xml:space="preserve">specify </w:t>
            </w:r>
          </w:p>
          <w:p w:rsidR="006847CE" w:rsidRPr="00926EF3" w:rsidRDefault="006847CE" w:rsidP="00DC5DA5">
            <w:pPr>
              <w:numPr>
                <w:ilvl w:val="0"/>
                <w:numId w:val="5"/>
              </w:numPr>
              <w:jc w:val="both"/>
              <w:rPr>
                <w:rFonts w:ascii="Arial" w:hAnsi="Arial" w:cs="Arial"/>
              </w:rPr>
            </w:pPr>
            <w:r w:rsidRPr="00926EF3">
              <w:rPr>
                <w:rFonts w:ascii="Arial" w:hAnsi="Arial" w:cs="Arial"/>
              </w:rPr>
              <w:t xml:space="preserve">sufficient </w:t>
            </w:r>
          </w:p>
          <w:p w:rsidR="00DC5DA5" w:rsidRDefault="00DC5DA5" w:rsidP="00DC5DA5">
            <w:pPr>
              <w:numPr>
                <w:ilvl w:val="0"/>
                <w:numId w:val="5"/>
              </w:numPr>
              <w:jc w:val="both"/>
              <w:rPr>
                <w:rFonts w:ascii="Arial" w:hAnsi="Arial" w:cs="Arial"/>
              </w:rPr>
            </w:pPr>
            <w:r w:rsidRPr="00926EF3">
              <w:rPr>
                <w:rFonts w:ascii="Arial" w:hAnsi="Arial" w:cs="Arial"/>
              </w:rPr>
              <w:t>survey</w:t>
            </w:r>
          </w:p>
          <w:p w:rsidR="006847CE" w:rsidRPr="00926EF3" w:rsidRDefault="006847CE" w:rsidP="00DC5DA5">
            <w:pPr>
              <w:numPr>
                <w:ilvl w:val="0"/>
                <w:numId w:val="5"/>
              </w:numPr>
              <w:jc w:val="both"/>
              <w:rPr>
                <w:rFonts w:ascii="Arial" w:hAnsi="Arial" w:cs="Arial"/>
              </w:rPr>
            </w:pPr>
            <w:r w:rsidRPr="00926EF3">
              <w:rPr>
                <w:rFonts w:ascii="Arial" w:hAnsi="Arial" w:cs="Arial"/>
              </w:rPr>
              <w:t>technique</w:t>
            </w:r>
          </w:p>
          <w:p w:rsidR="003126EF" w:rsidRDefault="006847CE" w:rsidP="00DC5DA5">
            <w:pPr>
              <w:numPr>
                <w:ilvl w:val="0"/>
                <w:numId w:val="5"/>
              </w:numPr>
              <w:jc w:val="both"/>
              <w:rPr>
                <w:rFonts w:ascii="Arial" w:hAnsi="Arial" w:cs="Arial"/>
              </w:rPr>
            </w:pPr>
            <w:r w:rsidRPr="00926EF3">
              <w:rPr>
                <w:rFonts w:ascii="Arial" w:hAnsi="Arial" w:cs="Arial"/>
              </w:rPr>
              <w:t>valid</w:t>
            </w:r>
          </w:p>
          <w:p w:rsidR="00DC5DA5" w:rsidRPr="00926EF3" w:rsidRDefault="00DC5DA5" w:rsidP="00DC5DA5">
            <w:pPr>
              <w:numPr>
                <w:ilvl w:val="0"/>
                <w:numId w:val="5"/>
              </w:numPr>
              <w:jc w:val="both"/>
              <w:rPr>
                <w:rFonts w:ascii="Arial" w:hAnsi="Arial" w:cs="Arial"/>
              </w:rPr>
            </w:pPr>
            <w:r>
              <w:rPr>
                <w:rFonts w:ascii="Arial" w:hAnsi="Arial" w:cs="Arial"/>
              </w:rPr>
              <w:t>vary</w:t>
            </w:r>
          </w:p>
        </w:tc>
      </w:tr>
      <w:tr w:rsidR="0014734D" w:rsidRPr="00926EF3" w:rsidTr="00926EF3">
        <w:tblPrEx>
          <w:shd w:val="clear" w:color="auto" w:fill="A6A6A6"/>
        </w:tblPrEx>
        <w:trPr>
          <w:jc w:val="center"/>
        </w:trPr>
        <w:tc>
          <w:tcPr>
            <w:tcW w:w="3319" w:type="dxa"/>
            <w:shd w:val="clear" w:color="auto" w:fill="A6A6A6"/>
          </w:tcPr>
          <w:p w:rsidR="0014734D" w:rsidRPr="00926EF3" w:rsidRDefault="00781B79" w:rsidP="00926EF3">
            <w:pPr>
              <w:jc w:val="center"/>
              <w:rPr>
                <w:rFonts w:ascii="Arial" w:hAnsi="Arial" w:cs="Arial"/>
                <w:b/>
              </w:rPr>
            </w:pPr>
            <w:r w:rsidRPr="00926EF3">
              <w:lastRenderedPageBreak/>
              <w:br w:type="page"/>
            </w:r>
            <w:r w:rsidR="006847CE" w:rsidRPr="00926EF3">
              <w:rPr>
                <w:rFonts w:ascii="Arial" w:hAnsi="Arial" w:cs="Arial"/>
                <w:b/>
              </w:rPr>
              <w:t>4th</w:t>
            </w:r>
            <w:r w:rsidR="0014734D" w:rsidRPr="00926EF3">
              <w:rPr>
                <w:rFonts w:ascii="Arial" w:hAnsi="Arial" w:cs="Arial"/>
                <w:b/>
              </w:rPr>
              <w:t xml:space="preserve"> sublist</w:t>
            </w:r>
          </w:p>
        </w:tc>
        <w:tc>
          <w:tcPr>
            <w:tcW w:w="3168" w:type="dxa"/>
            <w:gridSpan w:val="2"/>
            <w:shd w:val="clear" w:color="auto" w:fill="A6A6A6"/>
          </w:tcPr>
          <w:p w:rsidR="0014734D" w:rsidRPr="00926EF3" w:rsidRDefault="006847CE" w:rsidP="00926EF3">
            <w:pPr>
              <w:ind w:left="360"/>
              <w:jc w:val="center"/>
              <w:rPr>
                <w:rFonts w:ascii="Arial" w:hAnsi="Arial" w:cs="Arial"/>
                <w:b/>
              </w:rPr>
            </w:pPr>
            <w:r w:rsidRPr="00926EF3">
              <w:rPr>
                <w:rFonts w:ascii="Arial" w:hAnsi="Arial" w:cs="Arial"/>
                <w:b/>
              </w:rPr>
              <w:t>5th</w:t>
            </w:r>
            <w:r w:rsidR="0014734D" w:rsidRPr="00926EF3">
              <w:rPr>
                <w:rFonts w:ascii="Arial" w:hAnsi="Arial" w:cs="Arial"/>
                <w:b/>
              </w:rPr>
              <w:t xml:space="preserve"> sublist</w:t>
            </w:r>
          </w:p>
        </w:tc>
        <w:tc>
          <w:tcPr>
            <w:tcW w:w="2660" w:type="dxa"/>
            <w:shd w:val="clear" w:color="auto" w:fill="A6A6A6"/>
          </w:tcPr>
          <w:p w:rsidR="0014734D" w:rsidRPr="00926EF3" w:rsidRDefault="006847CE" w:rsidP="00926EF3">
            <w:pPr>
              <w:ind w:left="360"/>
              <w:jc w:val="center"/>
              <w:rPr>
                <w:rFonts w:ascii="Arial" w:hAnsi="Arial" w:cs="Arial"/>
                <w:b/>
              </w:rPr>
            </w:pPr>
            <w:r w:rsidRPr="00926EF3">
              <w:rPr>
                <w:rFonts w:ascii="Arial" w:hAnsi="Arial" w:cs="Arial"/>
                <w:b/>
              </w:rPr>
              <w:t xml:space="preserve">6th </w:t>
            </w:r>
            <w:r w:rsidR="0014734D" w:rsidRPr="00926EF3">
              <w:rPr>
                <w:rFonts w:ascii="Arial" w:hAnsi="Arial" w:cs="Arial"/>
                <w:b/>
              </w:rPr>
              <w:t>sublist</w:t>
            </w:r>
          </w:p>
        </w:tc>
      </w:tr>
      <w:tr w:rsidR="0014734D" w:rsidRPr="00926EF3" w:rsidTr="00926EF3">
        <w:trPr>
          <w:jc w:val="center"/>
        </w:trPr>
        <w:tc>
          <w:tcPr>
            <w:tcW w:w="3319" w:type="dxa"/>
          </w:tcPr>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access</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adequate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annual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w:t>
            </w:r>
            <w:r w:rsidR="00CD59F4" w:rsidRPr="000F616D">
              <w:rPr>
                <w:rFonts w:ascii="Arial" w:hAnsi="Arial" w:cs="Arial"/>
                <w:lang w:val="en-GB"/>
              </w:rPr>
              <w:t>mount</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approximate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attitude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average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belief</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century</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challenge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climate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conce</w:t>
            </w:r>
            <w:r w:rsidR="00CD59F4" w:rsidRPr="000F616D">
              <w:rPr>
                <w:rFonts w:ascii="Arial" w:hAnsi="Arial" w:cs="Arial"/>
                <w:lang w:val="en-GB"/>
              </w:rPr>
              <w:t>rn</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consumption</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despite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difficult</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equal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error</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ethnic</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evaluate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history</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hypothesis</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implement</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indeed</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impose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integrate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internal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investigate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l</w:t>
            </w:r>
            <w:r w:rsidR="00CD59F4" w:rsidRPr="000F616D">
              <w:rPr>
                <w:rFonts w:ascii="Arial" w:hAnsi="Arial" w:cs="Arial"/>
                <w:lang w:val="en-GB"/>
              </w:rPr>
              <w:t>earning</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majority</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mechanism</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moreover</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objective</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origin</w:t>
            </w:r>
          </w:p>
          <w:p w:rsidR="006847CE" w:rsidRPr="000F616D" w:rsidRDefault="00CD59F4" w:rsidP="00102AAC">
            <w:pPr>
              <w:numPr>
                <w:ilvl w:val="0"/>
                <w:numId w:val="8"/>
              </w:numPr>
              <w:jc w:val="both"/>
              <w:rPr>
                <w:rFonts w:ascii="Arial" w:hAnsi="Arial" w:cs="Arial"/>
                <w:lang w:val="en-GB"/>
              </w:rPr>
            </w:pPr>
            <w:r w:rsidRPr="000F616D">
              <w:rPr>
                <w:rFonts w:ascii="Arial" w:hAnsi="Arial" w:cs="Arial"/>
                <w:lang w:val="en-GB"/>
              </w:rPr>
              <w:t>possibility</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purpose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parallel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parameter</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phase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predict</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principal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professional</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project</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promote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regime</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series</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situation</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statistic</w:t>
            </w:r>
          </w:p>
          <w:p w:rsidR="006847CE" w:rsidRPr="000F616D" w:rsidRDefault="006847CE" w:rsidP="00102AAC">
            <w:pPr>
              <w:numPr>
                <w:ilvl w:val="0"/>
                <w:numId w:val="8"/>
              </w:numPr>
              <w:jc w:val="both"/>
              <w:rPr>
                <w:rFonts w:ascii="Arial" w:hAnsi="Arial" w:cs="Arial"/>
                <w:lang w:val="en-GB"/>
              </w:rPr>
            </w:pPr>
            <w:r w:rsidRPr="000F616D">
              <w:rPr>
                <w:rFonts w:ascii="Arial" w:hAnsi="Arial" w:cs="Arial"/>
                <w:lang w:val="en-GB"/>
              </w:rPr>
              <w:t>status</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target</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theoretical</w:t>
            </w:r>
          </w:p>
          <w:p w:rsidR="00CD59F4" w:rsidRPr="000F616D" w:rsidRDefault="00CD59F4" w:rsidP="00102AAC">
            <w:pPr>
              <w:numPr>
                <w:ilvl w:val="0"/>
                <w:numId w:val="8"/>
              </w:numPr>
              <w:jc w:val="both"/>
              <w:rPr>
                <w:rFonts w:ascii="Arial" w:hAnsi="Arial" w:cs="Arial"/>
                <w:lang w:val="en-GB"/>
              </w:rPr>
            </w:pPr>
            <w:r w:rsidRPr="000F616D">
              <w:rPr>
                <w:rFonts w:ascii="Arial" w:hAnsi="Arial" w:cs="Arial"/>
                <w:lang w:val="en-GB"/>
              </w:rPr>
              <w:t>typically</w:t>
            </w:r>
          </w:p>
          <w:p w:rsidR="0014734D" w:rsidRPr="000F616D" w:rsidRDefault="006847CE" w:rsidP="00102AAC">
            <w:pPr>
              <w:numPr>
                <w:ilvl w:val="0"/>
                <w:numId w:val="8"/>
              </w:numPr>
              <w:jc w:val="both"/>
              <w:rPr>
                <w:rFonts w:ascii="Arial" w:hAnsi="Arial" w:cs="Arial"/>
                <w:lang w:val="en-GB"/>
              </w:rPr>
            </w:pPr>
            <w:r w:rsidRPr="000F616D">
              <w:rPr>
                <w:rFonts w:ascii="Arial" w:hAnsi="Arial" w:cs="Arial"/>
                <w:lang w:val="en-GB"/>
              </w:rPr>
              <w:t>undertake</w:t>
            </w:r>
          </w:p>
        </w:tc>
        <w:tc>
          <w:tcPr>
            <w:tcW w:w="3168" w:type="dxa"/>
            <w:gridSpan w:val="2"/>
          </w:tcPr>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ability</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advantage</w:t>
            </w:r>
            <w:r w:rsidR="006847CE" w:rsidRPr="000F616D">
              <w:rPr>
                <w:rFonts w:ascii="Arial" w:hAnsi="Arial" w:cs="Arial"/>
                <w:lang w:val="en-GB"/>
              </w:rPr>
              <w:t xml:space="preserve"> </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allow</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aware </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although</w:t>
            </w:r>
          </w:p>
          <w:p w:rsidR="0088211D" w:rsidRPr="000F616D" w:rsidRDefault="0088211D" w:rsidP="00102AAC">
            <w:pPr>
              <w:numPr>
                <w:ilvl w:val="0"/>
                <w:numId w:val="9"/>
              </w:numPr>
              <w:jc w:val="both"/>
              <w:rPr>
                <w:rFonts w:ascii="Arial" w:hAnsi="Arial" w:cs="Arial"/>
                <w:lang w:val="en-GB"/>
              </w:rPr>
            </w:pPr>
            <w:r w:rsidRPr="000F616D">
              <w:rPr>
                <w:rFonts w:ascii="Arial" w:hAnsi="Arial" w:cs="Arial"/>
                <w:lang w:val="en-GB"/>
              </w:rPr>
              <w:t>choice</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conclusion</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compound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conflict </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debate</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decline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discrete </w:t>
            </w:r>
          </w:p>
          <w:p w:rsidR="0088211D" w:rsidRPr="000F616D" w:rsidRDefault="0088211D" w:rsidP="00102AAC">
            <w:pPr>
              <w:numPr>
                <w:ilvl w:val="0"/>
                <w:numId w:val="9"/>
              </w:numPr>
              <w:jc w:val="both"/>
              <w:rPr>
                <w:rFonts w:ascii="Arial" w:hAnsi="Arial" w:cs="Arial"/>
                <w:lang w:val="en-GB"/>
              </w:rPr>
            </w:pPr>
            <w:r w:rsidRPr="000F616D">
              <w:rPr>
                <w:rFonts w:ascii="Arial" w:hAnsi="Arial" w:cs="Arial"/>
                <w:lang w:val="en-GB"/>
              </w:rPr>
              <w:t>design</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enable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energy </w:t>
            </w:r>
          </w:p>
          <w:p w:rsidR="0088211D" w:rsidRPr="000F616D" w:rsidRDefault="0088211D" w:rsidP="00102AAC">
            <w:pPr>
              <w:numPr>
                <w:ilvl w:val="0"/>
                <w:numId w:val="9"/>
              </w:numPr>
              <w:jc w:val="both"/>
              <w:rPr>
                <w:rFonts w:ascii="Arial" w:hAnsi="Arial" w:cs="Arial"/>
                <w:lang w:val="en-GB"/>
              </w:rPr>
            </w:pPr>
            <w:r w:rsidRPr="000F616D">
              <w:rPr>
                <w:rFonts w:ascii="Arial" w:hAnsi="Arial" w:cs="Arial"/>
                <w:lang w:val="en-GB"/>
              </w:rPr>
              <w:t>emphasis</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enforce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equivalent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evolve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expand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expose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external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facilitate </w:t>
            </w:r>
          </w:p>
          <w:p w:rsidR="0088211D" w:rsidRPr="000F616D" w:rsidRDefault="0088211D" w:rsidP="00102AAC">
            <w:pPr>
              <w:numPr>
                <w:ilvl w:val="0"/>
                <w:numId w:val="9"/>
              </w:numPr>
              <w:jc w:val="both"/>
              <w:rPr>
                <w:rFonts w:ascii="Arial" w:hAnsi="Arial" w:cs="Arial"/>
                <w:lang w:val="en-GB"/>
              </w:rPr>
            </w:pPr>
            <w:r w:rsidRPr="000F616D">
              <w:rPr>
                <w:rFonts w:ascii="Arial" w:hAnsi="Arial" w:cs="Arial"/>
                <w:lang w:val="en-GB"/>
              </w:rPr>
              <w:t>failure</w:t>
            </w:r>
          </w:p>
          <w:p w:rsidR="006847CE" w:rsidRPr="000F616D" w:rsidRDefault="0088211D" w:rsidP="00102AAC">
            <w:pPr>
              <w:numPr>
                <w:ilvl w:val="0"/>
                <w:numId w:val="9"/>
              </w:numPr>
              <w:jc w:val="both"/>
              <w:rPr>
                <w:rFonts w:ascii="Arial" w:hAnsi="Arial" w:cs="Arial"/>
                <w:lang w:val="en-GB"/>
              </w:rPr>
            </w:pPr>
            <w:r w:rsidRPr="000F616D">
              <w:rPr>
                <w:rFonts w:ascii="Arial" w:hAnsi="Arial" w:cs="Arial"/>
                <w:lang w:val="en-GB"/>
              </w:rPr>
              <w:t>further</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generation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image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liberal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licence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margin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medical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modify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monitor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notion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objective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perspective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precise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prime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psychology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pursue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ratio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reject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revenue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stable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style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substitute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sustain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target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transit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version </w:t>
            </w:r>
          </w:p>
          <w:p w:rsidR="006847CE" w:rsidRPr="000F616D" w:rsidRDefault="006847CE" w:rsidP="00102AAC">
            <w:pPr>
              <w:numPr>
                <w:ilvl w:val="0"/>
                <w:numId w:val="9"/>
              </w:numPr>
              <w:jc w:val="both"/>
              <w:rPr>
                <w:rFonts w:ascii="Arial" w:hAnsi="Arial" w:cs="Arial"/>
                <w:lang w:val="en-GB"/>
              </w:rPr>
            </w:pPr>
            <w:r w:rsidRPr="000F616D">
              <w:rPr>
                <w:rFonts w:ascii="Arial" w:hAnsi="Arial" w:cs="Arial"/>
                <w:lang w:val="en-GB"/>
              </w:rPr>
              <w:t xml:space="preserve">welfare </w:t>
            </w:r>
          </w:p>
          <w:p w:rsidR="0014734D" w:rsidRPr="000F616D" w:rsidRDefault="0088211D" w:rsidP="00102AAC">
            <w:pPr>
              <w:numPr>
                <w:ilvl w:val="0"/>
                <w:numId w:val="9"/>
              </w:numPr>
              <w:jc w:val="both"/>
              <w:rPr>
                <w:rFonts w:ascii="Arial" w:hAnsi="Arial" w:cs="Arial"/>
                <w:lang w:val="en-GB"/>
              </w:rPr>
            </w:pPr>
            <w:r w:rsidRPr="000F616D">
              <w:rPr>
                <w:rFonts w:ascii="Arial" w:hAnsi="Arial" w:cs="Arial"/>
                <w:lang w:val="en-GB"/>
              </w:rPr>
              <w:t>urban</w:t>
            </w:r>
          </w:p>
        </w:tc>
        <w:tc>
          <w:tcPr>
            <w:tcW w:w="2660" w:type="dxa"/>
          </w:tcPr>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ab</w:t>
            </w:r>
            <w:r w:rsidR="00C478ED" w:rsidRPr="000F616D">
              <w:rPr>
                <w:rFonts w:ascii="Arial" w:hAnsi="Arial" w:cs="Arial"/>
                <w:lang w:val="en-GB"/>
              </w:rPr>
              <w:t>sence</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accurate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assign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attach </w:t>
            </w:r>
          </w:p>
          <w:p w:rsidR="00E06A26" w:rsidRPr="000F616D" w:rsidRDefault="00C478ED" w:rsidP="00102AAC">
            <w:pPr>
              <w:numPr>
                <w:ilvl w:val="0"/>
                <w:numId w:val="10"/>
              </w:numPr>
              <w:jc w:val="both"/>
              <w:rPr>
                <w:rFonts w:ascii="Arial" w:hAnsi="Arial" w:cs="Arial"/>
                <w:lang w:val="en-GB"/>
              </w:rPr>
            </w:pPr>
            <w:r w:rsidRPr="000F616D">
              <w:rPr>
                <w:rFonts w:ascii="Arial" w:hAnsi="Arial" w:cs="Arial"/>
                <w:lang w:val="en-GB"/>
              </w:rPr>
              <w:t>below</w:t>
            </w:r>
            <w:r w:rsidR="00E06A26" w:rsidRPr="000F616D">
              <w:rPr>
                <w:rFonts w:ascii="Arial" w:hAnsi="Arial" w:cs="Arial"/>
                <w:lang w:val="en-GB"/>
              </w:rPr>
              <w:t xml:space="preserv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brief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capable </w:t>
            </w:r>
          </w:p>
          <w:p w:rsidR="00E06A26" w:rsidRPr="000F616D" w:rsidRDefault="00C478ED" w:rsidP="00102AAC">
            <w:pPr>
              <w:numPr>
                <w:ilvl w:val="0"/>
                <w:numId w:val="10"/>
              </w:numPr>
              <w:jc w:val="both"/>
              <w:rPr>
                <w:rFonts w:ascii="Arial" w:hAnsi="Arial" w:cs="Arial"/>
                <w:lang w:val="en-GB"/>
              </w:rPr>
            </w:pPr>
            <w:r w:rsidRPr="000F616D">
              <w:rPr>
                <w:rFonts w:ascii="Arial" w:hAnsi="Arial" w:cs="Arial"/>
                <w:lang w:val="en-GB"/>
              </w:rPr>
              <w:t>channel</w:t>
            </w:r>
          </w:p>
          <w:p w:rsidR="00E06A26" w:rsidRPr="000F616D" w:rsidRDefault="00C478ED" w:rsidP="00102AAC">
            <w:pPr>
              <w:numPr>
                <w:ilvl w:val="0"/>
                <w:numId w:val="10"/>
              </w:numPr>
              <w:jc w:val="both"/>
              <w:rPr>
                <w:rFonts w:ascii="Arial" w:hAnsi="Arial" w:cs="Arial"/>
                <w:lang w:val="en-GB"/>
              </w:rPr>
            </w:pPr>
            <w:r w:rsidRPr="000F616D">
              <w:rPr>
                <w:rFonts w:ascii="Arial" w:hAnsi="Arial" w:cs="Arial"/>
                <w:lang w:val="en-GB"/>
              </w:rPr>
              <w:t>correspond</w:t>
            </w:r>
            <w:r w:rsidR="00E06A26" w:rsidRPr="000F616D">
              <w:rPr>
                <w:rFonts w:ascii="Arial" w:hAnsi="Arial" w:cs="Arial"/>
                <w:lang w:val="en-GB"/>
              </w:rPr>
              <w:t xml:space="preserv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discriminate </w:t>
            </w:r>
          </w:p>
          <w:p w:rsidR="00E06A26" w:rsidRPr="000F616D" w:rsidRDefault="000E5496" w:rsidP="00102AAC">
            <w:pPr>
              <w:numPr>
                <w:ilvl w:val="0"/>
                <w:numId w:val="10"/>
              </w:numPr>
              <w:jc w:val="both"/>
              <w:rPr>
                <w:rFonts w:ascii="Arial" w:hAnsi="Arial" w:cs="Arial"/>
                <w:lang w:val="en-GB"/>
              </w:rPr>
            </w:pPr>
            <w:r w:rsidRPr="000F616D">
              <w:rPr>
                <w:rFonts w:ascii="Arial" w:hAnsi="Arial" w:cs="Arial"/>
                <w:lang w:val="en-GB"/>
              </w:rPr>
              <w:t>dependent</w:t>
            </w:r>
            <w:r w:rsidR="00E06A26" w:rsidRPr="000F616D">
              <w:rPr>
                <w:rFonts w:ascii="Arial" w:hAnsi="Arial" w:cs="Arial"/>
                <w:lang w:val="en-GB"/>
              </w:rPr>
              <w:t xml:space="preserve"> </w:t>
            </w:r>
          </w:p>
          <w:p w:rsidR="00E06A26" w:rsidRPr="000F616D" w:rsidRDefault="000E5496" w:rsidP="00102AAC">
            <w:pPr>
              <w:numPr>
                <w:ilvl w:val="0"/>
                <w:numId w:val="10"/>
              </w:numPr>
              <w:jc w:val="both"/>
              <w:rPr>
                <w:rFonts w:ascii="Arial" w:hAnsi="Arial" w:cs="Arial"/>
                <w:lang w:val="en-GB"/>
              </w:rPr>
            </w:pPr>
            <w:r w:rsidRPr="000F616D">
              <w:rPr>
                <w:rFonts w:ascii="Arial" w:hAnsi="Arial" w:cs="Arial"/>
                <w:lang w:val="en-GB"/>
              </w:rPr>
              <w:t>diversity</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domain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enhance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estate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exceed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expert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explicit </w:t>
            </w:r>
          </w:p>
          <w:p w:rsidR="00E06A26" w:rsidRPr="000F616D" w:rsidRDefault="00E81A4E" w:rsidP="00102AAC">
            <w:pPr>
              <w:numPr>
                <w:ilvl w:val="0"/>
                <w:numId w:val="10"/>
              </w:numPr>
              <w:jc w:val="both"/>
              <w:rPr>
                <w:rFonts w:ascii="Arial" w:hAnsi="Arial" w:cs="Arial"/>
                <w:lang w:val="en-GB"/>
              </w:rPr>
            </w:pPr>
            <w:r w:rsidRPr="000F616D">
              <w:rPr>
                <w:rFonts w:ascii="Arial" w:hAnsi="Arial" w:cs="Arial"/>
                <w:lang w:val="en-GB"/>
              </w:rPr>
              <w:t>force</w:t>
            </w:r>
            <w:r w:rsidR="00E06A26" w:rsidRPr="000F616D">
              <w:rPr>
                <w:rFonts w:ascii="Arial" w:hAnsi="Arial" w:cs="Arial"/>
                <w:lang w:val="en-GB"/>
              </w:rPr>
              <w:t xml:space="preserv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flexible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furthermore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ignorance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incidence  </w:t>
            </w:r>
          </w:p>
          <w:p w:rsidR="00E06A26" w:rsidRPr="000F616D" w:rsidRDefault="00E81A4E" w:rsidP="00102AAC">
            <w:pPr>
              <w:numPr>
                <w:ilvl w:val="0"/>
                <w:numId w:val="10"/>
              </w:numPr>
              <w:jc w:val="both"/>
              <w:rPr>
                <w:rFonts w:ascii="Arial" w:hAnsi="Arial" w:cs="Arial"/>
                <w:lang w:val="en-GB"/>
              </w:rPr>
            </w:pPr>
            <w:r w:rsidRPr="000F616D">
              <w:rPr>
                <w:rFonts w:ascii="Arial" w:hAnsi="Arial" w:cs="Arial"/>
                <w:lang w:val="en-GB"/>
              </w:rPr>
              <w:t>inequality</w:t>
            </w:r>
          </w:p>
          <w:p w:rsidR="00E06A26" w:rsidRPr="000F616D" w:rsidRDefault="00E81A4E" w:rsidP="00102AAC">
            <w:pPr>
              <w:numPr>
                <w:ilvl w:val="0"/>
                <w:numId w:val="10"/>
              </w:numPr>
              <w:jc w:val="both"/>
              <w:rPr>
                <w:rFonts w:ascii="Arial" w:hAnsi="Arial" w:cs="Arial"/>
                <w:lang w:val="en-GB"/>
              </w:rPr>
            </w:pPr>
            <w:r w:rsidRPr="000F616D">
              <w:rPr>
                <w:rFonts w:ascii="Arial" w:hAnsi="Arial" w:cs="Arial"/>
                <w:lang w:val="en-GB"/>
              </w:rPr>
              <w:t>integrate</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instruct</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intelligence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interval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motive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neutral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nevertheless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overseas  </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participate</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previous</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presume </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poverty</w:t>
            </w:r>
          </w:p>
          <w:p w:rsidR="00E81A4E" w:rsidRPr="000F616D" w:rsidRDefault="00E81A4E" w:rsidP="00E81A4E">
            <w:pPr>
              <w:numPr>
                <w:ilvl w:val="0"/>
                <w:numId w:val="10"/>
              </w:numPr>
              <w:jc w:val="both"/>
              <w:rPr>
                <w:rFonts w:ascii="Arial" w:hAnsi="Arial" w:cs="Arial"/>
                <w:lang w:val="en-GB"/>
              </w:rPr>
            </w:pPr>
            <w:r w:rsidRPr="000F616D">
              <w:rPr>
                <w:rFonts w:ascii="Arial" w:hAnsi="Arial" w:cs="Arial"/>
                <w:lang w:val="en-GB"/>
              </w:rPr>
              <w:t>quantity</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rational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recover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reveal </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science</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scope </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security</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subsidy </w:t>
            </w:r>
          </w:p>
          <w:p w:rsidR="00E81A4E" w:rsidRPr="000F616D" w:rsidRDefault="00E81A4E" w:rsidP="00102AAC">
            <w:pPr>
              <w:numPr>
                <w:ilvl w:val="0"/>
                <w:numId w:val="10"/>
              </w:numPr>
              <w:jc w:val="both"/>
              <w:rPr>
                <w:rFonts w:ascii="Arial" w:hAnsi="Arial" w:cs="Arial"/>
                <w:lang w:val="en-GB"/>
              </w:rPr>
            </w:pPr>
            <w:proofErr w:type="gramStart"/>
            <w:r w:rsidRPr="000F616D">
              <w:rPr>
                <w:rFonts w:ascii="Arial" w:hAnsi="Arial" w:cs="Arial"/>
                <w:lang w:val="en-GB"/>
              </w:rPr>
              <w:t>sufficient</w:t>
            </w:r>
            <w:proofErr w:type="gramEnd"/>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survival</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transform </w:t>
            </w:r>
          </w:p>
          <w:p w:rsidR="00E06A26" w:rsidRPr="000F616D" w:rsidRDefault="00E06A26" w:rsidP="00102AAC">
            <w:pPr>
              <w:numPr>
                <w:ilvl w:val="0"/>
                <w:numId w:val="10"/>
              </w:numPr>
              <w:jc w:val="both"/>
              <w:rPr>
                <w:rFonts w:ascii="Arial" w:hAnsi="Arial" w:cs="Arial"/>
                <w:lang w:val="en-GB"/>
              </w:rPr>
            </w:pPr>
            <w:r w:rsidRPr="000F616D">
              <w:rPr>
                <w:rFonts w:ascii="Arial" w:hAnsi="Arial" w:cs="Arial"/>
                <w:lang w:val="en-GB"/>
              </w:rPr>
              <w:t xml:space="preserve">underlie </w:t>
            </w:r>
          </w:p>
          <w:p w:rsidR="0014734D" w:rsidRPr="000F616D" w:rsidRDefault="00E06A26" w:rsidP="00102AAC">
            <w:pPr>
              <w:numPr>
                <w:ilvl w:val="0"/>
                <w:numId w:val="10"/>
              </w:numPr>
              <w:jc w:val="both"/>
              <w:rPr>
                <w:rFonts w:ascii="Arial" w:hAnsi="Arial" w:cs="Arial"/>
                <w:lang w:val="en-GB"/>
              </w:rPr>
            </w:pPr>
            <w:r w:rsidRPr="000F616D">
              <w:rPr>
                <w:rFonts w:ascii="Arial" w:hAnsi="Arial" w:cs="Arial"/>
                <w:lang w:val="en-GB"/>
              </w:rPr>
              <w:t>utilise</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unique</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violence</w:t>
            </w:r>
          </w:p>
          <w:p w:rsidR="00E81A4E" w:rsidRPr="000F616D" w:rsidRDefault="00E81A4E" w:rsidP="00102AAC">
            <w:pPr>
              <w:numPr>
                <w:ilvl w:val="0"/>
                <w:numId w:val="10"/>
              </w:numPr>
              <w:jc w:val="both"/>
              <w:rPr>
                <w:rFonts w:ascii="Arial" w:hAnsi="Arial" w:cs="Arial"/>
                <w:lang w:val="en-GB"/>
              </w:rPr>
            </w:pPr>
            <w:r w:rsidRPr="000F616D">
              <w:rPr>
                <w:rFonts w:ascii="Arial" w:hAnsi="Arial" w:cs="Arial"/>
                <w:lang w:val="en-GB"/>
              </w:rPr>
              <w:t>welfare</w:t>
            </w:r>
          </w:p>
        </w:tc>
      </w:tr>
    </w:tbl>
    <w:p w:rsidR="00EF4CDE" w:rsidRPr="005D274A" w:rsidRDefault="00EF4CDE" w:rsidP="00EF4CDE">
      <w:pPr>
        <w:pStyle w:val="Default"/>
        <w:jc w:val="right"/>
        <w:rPr>
          <w:rFonts w:ascii="Arial" w:hAnsi="Arial" w:cs="Arial"/>
          <w:b/>
        </w:rPr>
      </w:pPr>
      <w:r w:rsidRPr="005D274A">
        <w:rPr>
          <w:rFonts w:ascii="Arial" w:hAnsi="Arial" w:cs="Arial"/>
          <w:b/>
        </w:rPr>
        <w:lastRenderedPageBreak/>
        <w:t xml:space="preserve">Pielikums </w:t>
      </w:r>
      <w:r w:rsidR="00642B8E">
        <w:rPr>
          <w:rFonts w:ascii="Arial" w:hAnsi="Arial" w:cs="Arial"/>
          <w:b/>
        </w:rPr>
        <w:t>2</w:t>
      </w:r>
    </w:p>
    <w:p w:rsidR="00EF4CDE" w:rsidRDefault="00EF4CDE" w:rsidP="00A87B5D">
      <w:pPr>
        <w:pStyle w:val="Paraststmeklis"/>
        <w:shd w:val="clear" w:color="auto" w:fill="FFFFFF"/>
        <w:spacing w:before="0" w:beforeAutospacing="0" w:after="0" w:afterAutospacing="0"/>
        <w:jc w:val="both"/>
        <w:rPr>
          <w:rFonts w:ascii="Verdana" w:hAnsi="Verdana"/>
          <w:color w:val="000000"/>
          <w:sz w:val="20"/>
          <w:szCs w:val="20"/>
          <w:lang w:val="en-US"/>
        </w:rPr>
      </w:pPr>
    </w:p>
    <w:p w:rsidR="005718CC" w:rsidRPr="00B0078E" w:rsidRDefault="005718CC" w:rsidP="005718CC">
      <w:pPr>
        <w:jc w:val="center"/>
        <w:rPr>
          <w:rFonts w:asciiTheme="minorBidi" w:hAnsiTheme="minorBidi" w:cstheme="minorBidi"/>
          <w:b/>
          <w:sz w:val="28"/>
          <w:szCs w:val="28"/>
          <w:u w:val="single"/>
        </w:rPr>
      </w:pPr>
      <w:r w:rsidRPr="00B0078E">
        <w:rPr>
          <w:rFonts w:asciiTheme="minorBidi" w:hAnsiTheme="minorBidi" w:cstheme="minorBidi"/>
          <w:b/>
          <w:sz w:val="28"/>
          <w:szCs w:val="28"/>
          <w:u w:val="single"/>
        </w:rPr>
        <w:t xml:space="preserve">UNESCO World Heritage List </w:t>
      </w:r>
    </w:p>
    <w:p w:rsidR="005718CC" w:rsidRPr="00B0078E" w:rsidRDefault="005718CC" w:rsidP="005718CC">
      <w:pPr>
        <w:jc w:val="center"/>
        <w:rPr>
          <w:rFonts w:asciiTheme="minorBidi" w:hAnsiTheme="minorBidi" w:cstheme="minorBidi"/>
          <w:b/>
        </w:rPr>
      </w:pPr>
    </w:p>
    <w:p w:rsidR="005718CC" w:rsidRPr="00B0078E" w:rsidRDefault="005718CC" w:rsidP="005718CC">
      <w:pPr>
        <w:jc w:val="center"/>
        <w:rPr>
          <w:rFonts w:asciiTheme="minorBidi" w:hAnsiTheme="minorBidi" w:cstheme="minorBidi"/>
          <w:b/>
          <w:sz w:val="28"/>
          <w:szCs w:val="28"/>
        </w:rPr>
      </w:pPr>
      <w:r w:rsidRPr="00B0078E">
        <w:rPr>
          <w:rFonts w:asciiTheme="minorBidi" w:hAnsiTheme="minorBidi" w:cstheme="minorBidi"/>
          <w:b/>
          <w:sz w:val="28"/>
          <w:szCs w:val="28"/>
        </w:rPr>
        <w:t>Historic Centre of Riga</w:t>
      </w:r>
    </w:p>
    <w:p w:rsidR="005718CC" w:rsidRPr="005718CC" w:rsidRDefault="005718CC" w:rsidP="005718CC">
      <w:pPr>
        <w:jc w:val="both"/>
        <w:rPr>
          <w:rFonts w:asciiTheme="minorBidi" w:hAnsiTheme="minorBidi" w:cstheme="minorBidi"/>
        </w:rPr>
      </w:pPr>
      <w:r w:rsidRPr="005718CC">
        <w:rPr>
          <w:rFonts w:asciiTheme="minorBidi" w:hAnsiTheme="minorBidi" w:cstheme="minorBidi"/>
        </w:rPr>
        <w:t>Riga was a major centre of the Hanseatic League, deriving its prosperity in the 13th–15th centuries from the trade with central and eastern Europe. The urban fabric of its medieval centre reflects this prosperity, though most of the earliest buildings were destroyed by fire or war. Riga became an important economic centre in the 19th century, when the suburbs surrounding the medieval town were laid out, first with imposing wooden buildings in neoclassical style and then in Jugendstil . It is generally recognized that Riga has the finest collection of art nouveau buildings in Europe.</w:t>
      </w:r>
    </w:p>
    <w:p w:rsidR="005718CC" w:rsidRPr="005718CC" w:rsidRDefault="005718CC" w:rsidP="005718CC">
      <w:pPr>
        <w:jc w:val="both"/>
        <w:rPr>
          <w:rFonts w:asciiTheme="minorBidi" w:hAnsiTheme="minorBidi" w:cstheme="minorBidi"/>
        </w:rPr>
      </w:pPr>
    </w:p>
    <w:p w:rsidR="005718CC" w:rsidRPr="005718CC" w:rsidRDefault="005718CC" w:rsidP="005718CC">
      <w:pPr>
        <w:jc w:val="both"/>
        <w:rPr>
          <w:rFonts w:asciiTheme="minorBidi" w:hAnsiTheme="minorBidi" w:cstheme="minorBidi"/>
          <w:b/>
        </w:rPr>
      </w:pPr>
      <w:r w:rsidRPr="005718CC">
        <w:rPr>
          <w:rFonts w:asciiTheme="minorBidi" w:hAnsiTheme="minorBidi" w:cstheme="minorBidi"/>
          <w:b/>
        </w:rPr>
        <w:t>Outstanding Universal Value</w:t>
      </w:r>
    </w:p>
    <w:p w:rsidR="005718CC" w:rsidRPr="005718CC" w:rsidRDefault="005718CC" w:rsidP="005718CC">
      <w:pPr>
        <w:jc w:val="both"/>
        <w:rPr>
          <w:rFonts w:asciiTheme="minorBidi" w:hAnsiTheme="minorBidi" w:cstheme="minorBidi"/>
        </w:rPr>
      </w:pPr>
      <w:r w:rsidRPr="005718CC">
        <w:rPr>
          <w:rFonts w:asciiTheme="minorBidi" w:hAnsiTheme="minorBidi" w:cstheme="minorBidi"/>
        </w:rPr>
        <w:t>The Historic Centre of Riga is a living illustration of European history. Through centuries, Riga has been the centre of many historic events and a meeting point for European nations, and it has managed to preserve evidence of European influence on its historical development, borders between the West and the East, and intersection of trading and cultural routes. Riga has always been a modern city keeping up with the current trends in architecture and urban planning, and at the same time, preserving the city’s integrity in the course of development.</w:t>
      </w:r>
    </w:p>
    <w:p w:rsidR="005718CC" w:rsidRPr="005718CC" w:rsidRDefault="005718CC" w:rsidP="005718CC">
      <w:pPr>
        <w:jc w:val="both"/>
        <w:rPr>
          <w:rFonts w:asciiTheme="minorBidi" w:hAnsiTheme="minorBidi" w:cstheme="minorBidi"/>
        </w:rPr>
      </w:pPr>
      <w:r w:rsidRPr="005718CC">
        <w:rPr>
          <w:rFonts w:asciiTheme="minorBidi" w:hAnsiTheme="minorBidi" w:cstheme="minorBidi"/>
        </w:rPr>
        <w:t>Riga, which was founded as a port town in 1201, was one of the key centres of the Hanseatic League in Eastern Europe from the 13th to the 15th century. The urban fabric of its medieval core reflects the prosperity of those times, though most of the earliest buildings were rebuilt for actual needs or lost by fire or war. In the 17th century, Riga became the largest provincial town of Sweden. In the 19th century, it experienced rapid industrial development. It is in this period that the suburbs surrounding the medieval town were laid out, first, with imposing wooden buildings in neoclassical style, and later, when permanent stone buildings were allowed instead, in the Art Nouveau style. In the early 1900’s Riga became the European city with the highest concentration of Art Nouveau architecture with around 50 Art Nouveau buildings of high architectural value in the medieval part and more than 300 in the rest of the Historic Centre. The site reflects various architectural styles, which provide valuable insight into the stages of development of Riga as a city. The Historic Centre of Riga is comprised of three different urban landscapes – the relatively well-preserved medieval core, the 19th century semi-circle of boulevards with a green belt on both sides of the City Canal, and the former suburban quarters surrounding the boulevards with dense built-up areas with a rectangular network of streets and wooden architecture of the 18th and 19th centuries. Each of these parts has its characteristic relationship of buildings and public outdoor spaces.</w:t>
      </w:r>
    </w:p>
    <w:p w:rsidR="005718CC" w:rsidRPr="005718CC" w:rsidRDefault="005718CC" w:rsidP="005718CC">
      <w:pPr>
        <w:jc w:val="both"/>
        <w:rPr>
          <w:rFonts w:asciiTheme="minorBidi" w:hAnsiTheme="minorBidi" w:cstheme="minorBidi"/>
        </w:rPr>
      </w:pPr>
    </w:p>
    <w:p w:rsidR="005718CC" w:rsidRPr="005718CC" w:rsidRDefault="005718CC" w:rsidP="005718CC">
      <w:pPr>
        <w:jc w:val="both"/>
        <w:rPr>
          <w:rFonts w:asciiTheme="minorBidi" w:hAnsiTheme="minorBidi" w:cstheme="minorBidi"/>
        </w:rPr>
      </w:pPr>
      <w:r w:rsidRPr="005718CC">
        <w:rPr>
          <w:rFonts w:asciiTheme="minorBidi" w:hAnsiTheme="minorBidi" w:cstheme="minorBidi"/>
        </w:rPr>
        <w:t>The Outstanding Universal Value to be preserved also resides in the spacious panorama of the Historic Centre of Riga with an expressive skyline. The medieval core of Riga is located on the right bank of the River Daugava, allowing a picturesque view on the skyline saturated with numerous church towers from the different perspectives of the left bank. Historic buildings are relatively low, with only church towers creating vertical dominance.</w:t>
      </w:r>
    </w:p>
    <w:p w:rsidR="005718CC" w:rsidRPr="005718CC" w:rsidRDefault="005718CC" w:rsidP="005718CC">
      <w:pPr>
        <w:jc w:val="both"/>
        <w:rPr>
          <w:rFonts w:asciiTheme="minorBidi" w:hAnsiTheme="minorBidi" w:cstheme="minorBidi"/>
        </w:rPr>
      </w:pPr>
    </w:p>
    <w:p w:rsidR="005718CC" w:rsidRPr="005718CC" w:rsidRDefault="005718CC" w:rsidP="005718CC">
      <w:pPr>
        <w:jc w:val="both"/>
        <w:rPr>
          <w:rFonts w:asciiTheme="minorBidi" w:hAnsiTheme="minorBidi" w:cstheme="minorBidi"/>
        </w:rPr>
      </w:pPr>
      <w:r w:rsidRPr="005718CC">
        <w:rPr>
          <w:rFonts w:asciiTheme="minorBidi" w:hAnsiTheme="minorBidi" w:cstheme="minorBidi"/>
        </w:rPr>
        <w:t>Riga always has had a role in the cultural, scientific, social, artistic, industrial and educational development of the region, being one of the biggest harbour cities and trade centres in the Baltic Sea Region, and thus, providing the exchange of the achievements of Western and Eastern civilizations. Riga Polytechnic, being the only higher architecture education institution until World War I in the Baltic States, promoted the dissemination of the patterns of its own architecture to Tallinn, Vilnius and other towns of the western part of Tsarist Russia.</w:t>
      </w:r>
    </w:p>
    <w:p w:rsidR="005718CC" w:rsidRPr="005718CC" w:rsidRDefault="001D1789" w:rsidP="005718CC">
      <w:pPr>
        <w:jc w:val="both"/>
        <w:rPr>
          <w:rFonts w:asciiTheme="minorBidi" w:hAnsiTheme="minorBidi" w:cstheme="minorBidi"/>
        </w:rPr>
      </w:pPr>
      <w:hyperlink r:id="rId11" w:history="1">
        <w:r w:rsidR="005718CC" w:rsidRPr="005718CC">
          <w:rPr>
            <w:rStyle w:val="Hipersaite"/>
            <w:rFonts w:asciiTheme="minorBidi" w:hAnsiTheme="minorBidi" w:cstheme="minorBidi"/>
          </w:rPr>
          <w:t>https://whc.unesco.org/en/list/852</w:t>
        </w:r>
      </w:hyperlink>
    </w:p>
    <w:p w:rsidR="005718CC" w:rsidRPr="005718CC" w:rsidRDefault="005718CC" w:rsidP="005718CC">
      <w:pPr>
        <w:jc w:val="both"/>
        <w:rPr>
          <w:rFonts w:asciiTheme="minorBidi" w:hAnsiTheme="minorBidi" w:cstheme="minorBidi"/>
          <w:b/>
        </w:rPr>
      </w:pPr>
    </w:p>
    <w:p w:rsidR="005718CC" w:rsidRPr="008D7740" w:rsidRDefault="005718CC" w:rsidP="008D7740">
      <w:pPr>
        <w:jc w:val="center"/>
        <w:rPr>
          <w:rFonts w:asciiTheme="minorBidi" w:hAnsiTheme="minorBidi" w:cstheme="minorBidi"/>
          <w:b/>
          <w:sz w:val="28"/>
          <w:szCs w:val="28"/>
        </w:rPr>
      </w:pPr>
      <w:r w:rsidRPr="008D7740">
        <w:rPr>
          <w:rFonts w:asciiTheme="minorBidi" w:hAnsiTheme="minorBidi" w:cstheme="minorBidi"/>
          <w:b/>
          <w:sz w:val="28"/>
          <w:szCs w:val="28"/>
        </w:rPr>
        <w:lastRenderedPageBreak/>
        <w:t>Struve Geodetic Arc</w:t>
      </w:r>
    </w:p>
    <w:p w:rsidR="005718CC" w:rsidRPr="005718CC" w:rsidRDefault="005718CC" w:rsidP="005718CC">
      <w:pPr>
        <w:jc w:val="both"/>
        <w:rPr>
          <w:rFonts w:asciiTheme="minorBidi" w:hAnsiTheme="minorBidi" w:cstheme="minorBidi"/>
        </w:rPr>
      </w:pPr>
      <w:r w:rsidRPr="005718CC">
        <w:rPr>
          <w:rFonts w:asciiTheme="minorBidi" w:hAnsiTheme="minorBidi" w:cstheme="minorBidi"/>
        </w:rPr>
        <w:t>The Struve Arc is a chain of survey triangulations stretching from Hammerfest in Norway to the Black Sea, through 10 countries and over 2,820 km. These are points of a survey, carried out between 1816 and 1855 by the astronomer Friedrich Georg Wilhelm Struve, which represented the first accurate measuring of a long segment of a meridian. This helped to establish the exact size and shape of the planet and marked an important step in the development of earth sciences and topographic mapping. It is an extraordinary example of scientific collaboration among scientists from different countries, and of collaboration between monarchs for a scientific cause. The original arc consisted of 258 main triangles with 265 main station points. The listed site includes 34 of the original station points, with different markings, i.e. a drilled hole in rock, iron cross, cairns, or built obelisks.</w:t>
      </w:r>
    </w:p>
    <w:p w:rsidR="005718CC" w:rsidRPr="005718CC" w:rsidRDefault="001D1789" w:rsidP="005718CC">
      <w:pPr>
        <w:jc w:val="both"/>
        <w:rPr>
          <w:rFonts w:asciiTheme="minorBidi" w:hAnsiTheme="minorBidi" w:cstheme="minorBidi"/>
        </w:rPr>
      </w:pPr>
      <w:hyperlink r:id="rId12" w:history="1">
        <w:r w:rsidR="005718CC" w:rsidRPr="005718CC">
          <w:rPr>
            <w:rStyle w:val="Hipersaite"/>
            <w:rFonts w:asciiTheme="minorBidi" w:hAnsiTheme="minorBidi" w:cstheme="minorBidi"/>
          </w:rPr>
          <w:t>https://whc.unesco.org/en/list/1187</w:t>
        </w:r>
      </w:hyperlink>
    </w:p>
    <w:p w:rsidR="005718CC" w:rsidRPr="00926EF3" w:rsidRDefault="005718CC" w:rsidP="005718CC">
      <w:pPr>
        <w:jc w:val="both"/>
        <w:rPr>
          <w:rFonts w:ascii="Arial" w:hAnsi="Arial" w:cs="Arial"/>
        </w:rPr>
      </w:pPr>
    </w:p>
    <w:p w:rsidR="00926EF3" w:rsidRDefault="00926EF3" w:rsidP="00926EF3">
      <w:pPr>
        <w:jc w:val="center"/>
        <w:rPr>
          <w:rFonts w:asciiTheme="minorBidi" w:hAnsiTheme="minorBidi" w:cstheme="minorBidi"/>
          <w:b/>
          <w:sz w:val="28"/>
          <w:szCs w:val="28"/>
        </w:rPr>
      </w:pPr>
      <w:r w:rsidRPr="00926EF3">
        <w:rPr>
          <w:rFonts w:asciiTheme="minorBidi" w:hAnsiTheme="minorBidi" w:cstheme="minorBidi"/>
          <w:b/>
          <w:sz w:val="28"/>
          <w:szCs w:val="28"/>
        </w:rPr>
        <w:t>Natural Attractions</w:t>
      </w:r>
    </w:p>
    <w:p w:rsidR="00926EF3" w:rsidRPr="00926EF3" w:rsidRDefault="00926EF3" w:rsidP="00926EF3">
      <w:pPr>
        <w:rPr>
          <w:rFonts w:ascii="Arial" w:hAnsi="Arial" w:cs="Arial"/>
        </w:rPr>
      </w:pPr>
      <w:r w:rsidRPr="00926EF3">
        <w:rPr>
          <w:rFonts w:ascii="Arial" w:hAnsi="Arial" w:cs="Arial"/>
        </w:rPr>
        <w:t>The sheer volume of wild nature makes Latvia one of the greenest countries in the world. Ironically one may say that half of Latvia is not covered by lush forests. The country holds one of the rarest ecosystems of the world largely untouched by civilization. It is a haven for the visitor who seeks to experience a land where nature and tradition have coexisted in harmony from time immemorial.</w:t>
      </w:r>
    </w:p>
    <w:p w:rsidR="00926EF3" w:rsidRPr="00926EF3" w:rsidRDefault="00926EF3" w:rsidP="00926EF3">
      <w:pPr>
        <w:rPr>
          <w:rFonts w:ascii="Arial" w:hAnsi="Arial" w:cs="Arial"/>
          <w:b/>
        </w:rPr>
      </w:pPr>
      <w:r w:rsidRPr="00926EF3">
        <w:rPr>
          <w:rFonts w:ascii="Arial" w:hAnsi="Arial" w:cs="Arial"/>
          <w:b/>
        </w:rPr>
        <w:t>Diverse environment</w:t>
      </w:r>
    </w:p>
    <w:p w:rsidR="00926EF3" w:rsidRPr="00926EF3" w:rsidRDefault="00926EF3" w:rsidP="00926EF3">
      <w:pPr>
        <w:rPr>
          <w:rFonts w:ascii="Arial" w:hAnsi="Arial" w:cs="Arial"/>
        </w:rPr>
      </w:pPr>
      <w:r w:rsidRPr="00926EF3">
        <w:rPr>
          <w:rFonts w:ascii="Arial" w:hAnsi="Arial" w:cs="Arial"/>
        </w:rPr>
        <w:t>The pristine nature of Latvia is rich and diverse. An odd hillock decorates the rolling Latvian plains in between the sea, the lakes and countless rivers. Stately forests, broad mires, meadows, groves and gardens form the unique mosaic of the Latvian landscape. Pastoral serenity is what the Latvian countryside stands for.</w:t>
      </w:r>
      <w:r>
        <w:rPr>
          <w:rFonts w:ascii="Arial" w:hAnsi="Arial" w:cs="Arial"/>
        </w:rPr>
        <w:t xml:space="preserve"> </w:t>
      </w:r>
      <w:r w:rsidRPr="00926EF3">
        <w:rPr>
          <w:rFonts w:ascii="Arial" w:hAnsi="Arial" w:cs="Arial"/>
        </w:rPr>
        <w:t>If you like nature, you will love Latvia. Latvia resembles a nature preserve at times interrupted by spots of highly urbanised landscape of European modernity. This is an exceptional land where woodlands, marshes, lakes and rivers have developed over the centuries at their own pace with minimal human interference.</w:t>
      </w:r>
    </w:p>
    <w:p w:rsidR="00926EF3" w:rsidRPr="00926EF3" w:rsidRDefault="00926EF3" w:rsidP="00926EF3">
      <w:pPr>
        <w:rPr>
          <w:rFonts w:ascii="Arial" w:hAnsi="Arial" w:cs="Arial"/>
        </w:rPr>
      </w:pPr>
      <w:r w:rsidRPr="00926EF3">
        <w:rPr>
          <w:rFonts w:ascii="Arial" w:hAnsi="Arial" w:cs="Arial"/>
        </w:rPr>
        <w:t xml:space="preserve">Nowhere else in Europe will you find such a large population of the black stork and the lesser-spotted eagle. 65 thousand square kilometres of Latvia hold hundreds of wolves and lynxes, 4 thousand otters and 100 thousand beavers. Latvian seaside is almost unspoiled by resorts, restaurants or hordes of holidaymakers all over the 500 km white sand beach.   </w:t>
      </w:r>
    </w:p>
    <w:p w:rsidR="00926EF3" w:rsidRPr="00926EF3" w:rsidRDefault="00926EF3" w:rsidP="00926EF3">
      <w:pPr>
        <w:rPr>
          <w:rFonts w:ascii="Arial" w:hAnsi="Arial" w:cs="Arial"/>
        </w:rPr>
      </w:pPr>
      <w:r w:rsidRPr="00926EF3">
        <w:rPr>
          <w:rFonts w:ascii="Arial" w:hAnsi="Arial" w:cs="Arial"/>
        </w:rPr>
        <w:t>The coastal climate of western Latvia modulates into the continental climate of eastern Latvia. It is a natural crossroads for people, flora and fauna. Latvia's geographic position alongside the Baltic Sea has fostered unique conditions where northern-southern and western-eastern vegetation can be found flourishing side by side.</w:t>
      </w:r>
    </w:p>
    <w:p w:rsidR="00926EF3" w:rsidRPr="00926EF3" w:rsidRDefault="00926EF3" w:rsidP="00926EF3">
      <w:pPr>
        <w:rPr>
          <w:rFonts w:ascii="Arial" w:hAnsi="Arial" w:cs="Arial"/>
        </w:rPr>
      </w:pPr>
      <w:r w:rsidRPr="00926EF3">
        <w:rPr>
          <w:rFonts w:ascii="Arial" w:hAnsi="Arial" w:cs="Arial"/>
        </w:rPr>
        <w:t>Of the 1304 indigenous flowering plant and fern species in Latvia, several hundred grow on or near Latvia's borders. Similar patterns can be found in the animal kingdom. As a result, almost anywhere you look you will find plant and animal species characteristic of various geographic regions growing in one place. In Latvian forests you can find the typically "western" cross-leaved heath, as well as the "eastern" broad-leaved canna, the "northern" flying squirrel and the "southern" edible or fat dormouse.</w:t>
      </w:r>
    </w:p>
    <w:p w:rsidR="00926EF3" w:rsidRPr="00926EF3" w:rsidRDefault="00926EF3" w:rsidP="00926EF3">
      <w:pPr>
        <w:rPr>
          <w:rFonts w:ascii="Arial" w:hAnsi="Arial" w:cs="Arial"/>
          <w:b/>
        </w:rPr>
      </w:pPr>
      <w:r w:rsidRPr="00926EF3">
        <w:rPr>
          <w:rFonts w:ascii="Arial" w:hAnsi="Arial" w:cs="Arial"/>
          <w:b/>
        </w:rPr>
        <w:t>Forests</w:t>
      </w:r>
    </w:p>
    <w:p w:rsidR="00926EF3" w:rsidRPr="00926EF3" w:rsidRDefault="00926EF3" w:rsidP="00926EF3">
      <w:pPr>
        <w:rPr>
          <w:rFonts w:ascii="Arial" w:hAnsi="Arial" w:cs="Arial"/>
        </w:rPr>
      </w:pPr>
      <w:r w:rsidRPr="00926EF3">
        <w:rPr>
          <w:rFonts w:ascii="Arial" w:hAnsi="Arial" w:cs="Arial"/>
        </w:rPr>
        <w:t>Latvian forests are a mix of northern coniferous and southern deciduous trees. One may discover a patch of pines next to a birch tree forest and a diverse spectrum of other species throughout. Nearly a quarter of local forests grow on wetlands because of the unique climate and terrain. Wetland forests ensure high biological diversity. Many plant and animal species survive only in constant habitats provided by the Latvian nature.</w:t>
      </w:r>
    </w:p>
    <w:p w:rsidR="00926EF3" w:rsidRPr="00926EF3" w:rsidRDefault="00926EF3" w:rsidP="00926EF3">
      <w:pPr>
        <w:rPr>
          <w:rFonts w:ascii="Arial" w:hAnsi="Arial" w:cs="Arial"/>
        </w:rPr>
      </w:pPr>
      <w:r w:rsidRPr="00926EF3">
        <w:rPr>
          <w:rFonts w:ascii="Arial" w:hAnsi="Arial" w:cs="Arial"/>
        </w:rPr>
        <w:t xml:space="preserve">Several of Latvia's forests meet the criteria for a natural forest. They also afford a rich supply of berries, wild strawberries, blueberries, raspberries and loganberries. The berry-picking season lasts from late June until late September. It is also the time for gathering mushrooms. The most popular mushrooms are the edible boletus, orange cap boletus, chanterelles and </w:t>
      </w:r>
      <w:r w:rsidRPr="00926EF3">
        <w:rPr>
          <w:rFonts w:ascii="Arial" w:hAnsi="Arial" w:cs="Arial"/>
        </w:rPr>
        <w:lastRenderedPageBreak/>
        <w:t>rusulla. Apart from clearly marked private lands, the wealth of Latvia's forests, berries, mushrooms and hazelnuts is accessible to anyone.</w:t>
      </w:r>
    </w:p>
    <w:p w:rsidR="00926EF3" w:rsidRPr="00926EF3" w:rsidRDefault="00926EF3" w:rsidP="00926EF3">
      <w:pPr>
        <w:rPr>
          <w:rFonts w:ascii="Arial" w:hAnsi="Arial" w:cs="Arial"/>
          <w:b/>
        </w:rPr>
      </w:pPr>
      <w:r w:rsidRPr="00926EF3">
        <w:rPr>
          <w:rFonts w:ascii="Arial" w:hAnsi="Arial" w:cs="Arial"/>
          <w:b/>
        </w:rPr>
        <w:t>Seaside</w:t>
      </w:r>
    </w:p>
    <w:p w:rsidR="00926EF3" w:rsidRPr="00926EF3" w:rsidRDefault="00926EF3" w:rsidP="00926EF3">
      <w:pPr>
        <w:rPr>
          <w:rFonts w:ascii="Arial" w:hAnsi="Arial" w:cs="Arial"/>
        </w:rPr>
      </w:pPr>
      <w:r w:rsidRPr="00926EF3">
        <w:rPr>
          <w:rFonts w:ascii="Arial" w:hAnsi="Arial" w:cs="Arial"/>
        </w:rPr>
        <w:t>Seaside along the Baltic Sea is an important part of the Latvian landscape. Sand dunes of up to 36 metres, sandy beaches, river estuaries, marshes and lakes form a continuous ecosystem. This zone is still home to picturesque fishing villages that appear to have stepped out of a page in history. These villages were originally settled by the Livs, an ancient Finno-Ugric tribe that lived along the Baltic coast.</w:t>
      </w:r>
      <w:r>
        <w:rPr>
          <w:rFonts w:ascii="Arial" w:hAnsi="Arial" w:cs="Arial"/>
        </w:rPr>
        <w:t xml:space="preserve"> </w:t>
      </w:r>
      <w:r w:rsidRPr="00926EF3">
        <w:rPr>
          <w:rFonts w:ascii="Arial" w:hAnsi="Arial" w:cs="Arial"/>
        </w:rPr>
        <w:t>Coastal fishing traditions are an essential part of Latvian culture. A fishing expedition with a local fisherman, including savouring of the catch, can be an unforgettable experience. The fragrance of smoked fish is the unmistakable calling card of a coastal fishing village. The small harbours are still thriving and await yachtsmen. It is possible to traverse nearly half of Latvia by sailing from harbour to harbour.</w:t>
      </w:r>
    </w:p>
    <w:p w:rsidR="00926EF3" w:rsidRPr="00926EF3" w:rsidRDefault="00926EF3" w:rsidP="00926EF3">
      <w:pPr>
        <w:rPr>
          <w:rFonts w:ascii="Arial" w:hAnsi="Arial" w:cs="Arial"/>
          <w:b/>
        </w:rPr>
      </w:pPr>
      <w:r w:rsidRPr="00926EF3">
        <w:rPr>
          <w:rFonts w:ascii="Arial" w:hAnsi="Arial" w:cs="Arial"/>
          <w:b/>
        </w:rPr>
        <w:t>Mires and marshes</w:t>
      </w:r>
    </w:p>
    <w:p w:rsidR="00926EF3" w:rsidRPr="00926EF3" w:rsidRDefault="00926EF3" w:rsidP="00926EF3">
      <w:pPr>
        <w:rPr>
          <w:rFonts w:ascii="Arial" w:hAnsi="Arial" w:cs="Arial"/>
        </w:rPr>
      </w:pPr>
      <w:r w:rsidRPr="00926EF3">
        <w:rPr>
          <w:rFonts w:ascii="Arial" w:hAnsi="Arial" w:cs="Arial"/>
        </w:rPr>
        <w:t>5% of Latvia's territory is covered by open marshes. Half of them are largely undisturbed by human activity. The mires host more than 20 protected plant species. At least 15 species of birds nest in mires and marshlands, including the crane, golden plover, black grouse, whimbrel, merlin and peregrine. During periods of bird migration, the mires are important resting-places for cranes and geese. There are 10 protected insect species and a rare species of snail. Mires and marshes are also highly valued by berry pickers for the wide range of berries that grow there, including cranberries, cloudberries, cowberries and bilberries.</w:t>
      </w:r>
      <w:r>
        <w:rPr>
          <w:rFonts w:ascii="Arial" w:hAnsi="Arial" w:cs="Arial"/>
        </w:rPr>
        <w:t xml:space="preserve"> </w:t>
      </w:r>
      <w:r w:rsidRPr="00926EF3">
        <w:rPr>
          <w:rFonts w:ascii="Arial" w:hAnsi="Arial" w:cs="Arial"/>
        </w:rPr>
        <w:t>Teiči State Reserve is the largest protected mire in the Baltic, covering almost 200 square kilometres. A raised bog covers the larger part of the territory, but there are also 19 lakes, bog pools, mineral soil islands, fens, swamps, and natural meadows. The most intensive peat creation process in Latvia can be observed here. It also has the largest concentration of pre-migratory cranes in Latvia.</w:t>
      </w:r>
    </w:p>
    <w:p w:rsidR="00926EF3" w:rsidRPr="00926EF3" w:rsidRDefault="00926EF3" w:rsidP="00926EF3">
      <w:pPr>
        <w:rPr>
          <w:rFonts w:ascii="Arial" w:hAnsi="Arial" w:cs="Arial"/>
          <w:b/>
        </w:rPr>
      </w:pPr>
      <w:r w:rsidRPr="00926EF3">
        <w:rPr>
          <w:rFonts w:ascii="Arial" w:hAnsi="Arial" w:cs="Arial"/>
          <w:b/>
        </w:rPr>
        <w:t>Lakes and Rivers</w:t>
      </w:r>
    </w:p>
    <w:p w:rsidR="00926EF3" w:rsidRPr="00926EF3" w:rsidRDefault="00926EF3" w:rsidP="00926EF3">
      <w:pPr>
        <w:rPr>
          <w:rFonts w:ascii="Arial" w:hAnsi="Arial" w:cs="Arial"/>
        </w:rPr>
      </w:pPr>
      <w:r w:rsidRPr="00926EF3">
        <w:rPr>
          <w:rFonts w:ascii="Arial" w:hAnsi="Arial" w:cs="Arial"/>
        </w:rPr>
        <w:t>Latvia has over 12500 rivers, as well as 2256 lakes that are bigger than a square kilometre. Latgale in the East of Latvia is "the Land of the Blue Lakes", having most of them. Most inland waters are well suited for swimming and fishing. Although some of Latvia's rivers have had their courses straightened, most rivers retain their natural contours. As a result, their banks are home to such now rare European wildlife as otter, beaver and common kingfisher. Latvia is one of the few places in the Baltic Sea region where natural salmon spawning areas still remain. There are plenty of rivers suitable for canoeing and rafting.</w:t>
      </w:r>
    </w:p>
    <w:p w:rsidR="00926EF3" w:rsidRPr="00926EF3" w:rsidRDefault="00926EF3" w:rsidP="00926EF3">
      <w:pPr>
        <w:rPr>
          <w:rFonts w:ascii="Arial" w:hAnsi="Arial" w:cs="Arial"/>
        </w:rPr>
      </w:pPr>
      <w:r w:rsidRPr="00926EF3">
        <w:rPr>
          <w:rFonts w:ascii="Arial" w:hAnsi="Arial" w:cs="Arial"/>
        </w:rPr>
        <w:t>Gauja National Park encompasses the longest river in Latvia of the same name. The old river valley has many steep banks and ravines, streams, sandstone cliffs and caves.</w:t>
      </w:r>
    </w:p>
    <w:p w:rsidR="00926EF3" w:rsidRPr="00926EF3" w:rsidRDefault="00926EF3" w:rsidP="00926EF3">
      <w:pPr>
        <w:rPr>
          <w:rFonts w:ascii="Arial" w:hAnsi="Arial" w:cs="Arial"/>
        </w:rPr>
      </w:pPr>
      <w:r w:rsidRPr="00926EF3">
        <w:rPr>
          <w:rFonts w:ascii="Arial" w:hAnsi="Arial" w:cs="Arial"/>
        </w:rPr>
        <w:t>The National Park includes natural territories relatively untouched by man, as well as historic rural landscapes and important ancient monuments. The park offers walking trails, observation points, rest areas, well-established camping facilities, car parks, cafes, various types of tourist cabins, information centres and the guide services.</w:t>
      </w:r>
    </w:p>
    <w:p w:rsidR="00926EF3" w:rsidRPr="00926EF3" w:rsidRDefault="00926EF3" w:rsidP="00926EF3">
      <w:pPr>
        <w:rPr>
          <w:rFonts w:ascii="Arial" w:hAnsi="Arial" w:cs="Arial"/>
          <w:b/>
        </w:rPr>
      </w:pPr>
      <w:r w:rsidRPr="00926EF3">
        <w:rPr>
          <w:rFonts w:ascii="Arial" w:hAnsi="Arial" w:cs="Arial"/>
          <w:b/>
        </w:rPr>
        <w:t>Protected Nature Areas</w:t>
      </w:r>
    </w:p>
    <w:p w:rsidR="005718CC" w:rsidRPr="005718CC" w:rsidRDefault="00926EF3" w:rsidP="00926EF3">
      <w:pPr>
        <w:rPr>
          <w:rFonts w:asciiTheme="minorBidi" w:hAnsiTheme="minorBidi" w:cstheme="minorBidi"/>
          <w:b/>
          <w:bCs/>
          <w:color w:val="000000"/>
          <w:sz w:val="22"/>
          <w:szCs w:val="22"/>
        </w:rPr>
      </w:pPr>
      <w:r w:rsidRPr="00926EF3">
        <w:rPr>
          <w:rFonts w:ascii="Arial" w:hAnsi="Arial" w:cs="Arial"/>
        </w:rPr>
        <w:t>The first laws and regulations concerning the use of forests were passed as early as the 16th century. Baltic coastal dunes were reforested in the 19th century to prevent their expansion inland. The first protected area in Latvia was designated in Kurzeme in 1913 – the Moricsala, an island in the Usma Lake. 10% of the Latvian territory is within a protected nature area. This includes 4 state reserves, 3 national parks, 22 nature parks, 211 nature reserves, 6 protected landscape areas, and 1 biosphere reserve. The protected areas hold centuries old pine tree forests, black alder mires, linden, oak and ash forests and forests on ravines and slopes which are home to rare plants and animals. The species include black storks, eagles, lady's slippers, many rare lichens, mosses, insects and snails. Together, these places make up Latvia's natural heritage and have a lot to offer to the keen ecotourists. We can still hear a frog choir on summer nights, spot a hedgehog in our garden, hear the call of the corncrake, or find the nest of a white stork atop a post, old chimney, or broken tree. All of these attest to the quality of the environment in Latvia.</w:t>
      </w:r>
      <w:r>
        <w:rPr>
          <w:rFonts w:ascii="Arial" w:hAnsi="Arial" w:cs="Arial"/>
        </w:rPr>
        <w:t xml:space="preserve"> </w:t>
      </w:r>
      <w:hyperlink r:id="rId13" w:anchor="node-3552" w:history="1">
        <w:r w:rsidRPr="00926EF3">
          <w:rPr>
            <w:rStyle w:val="Hipersaite"/>
            <w:rFonts w:ascii="Arial" w:hAnsi="Arial" w:cs="Arial"/>
          </w:rPr>
          <w:t>http://www.latvia.eu/natural-attractions#node-3552</w:t>
        </w:r>
      </w:hyperlink>
    </w:p>
    <w:sectPr w:rsidR="005718CC" w:rsidRPr="005718CC" w:rsidSect="00926EF3">
      <w:headerReference w:type="default" r:id="rId14"/>
      <w:pgSz w:w="11906" w:h="16838" w:code="9"/>
      <w:pgMar w:top="992"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45" w:rsidRDefault="00B00845" w:rsidP="00D81E49">
      <w:r>
        <w:separator/>
      </w:r>
    </w:p>
  </w:endnote>
  <w:endnote w:type="continuationSeparator" w:id="0">
    <w:p w:rsidR="00B00845" w:rsidRDefault="00B00845" w:rsidP="00D8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45" w:rsidRDefault="00B00845" w:rsidP="00D81E49">
      <w:r>
        <w:separator/>
      </w:r>
    </w:p>
  </w:footnote>
  <w:footnote w:type="continuationSeparator" w:id="0">
    <w:p w:rsidR="00B00845" w:rsidRDefault="00B00845" w:rsidP="00D8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4E" w:rsidRDefault="000F044E" w:rsidP="004D65EA">
    <w:pPr>
      <w:pStyle w:val="Galvene"/>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D51"/>
    <w:multiLevelType w:val="hybridMultilevel"/>
    <w:tmpl w:val="1B5C091E"/>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B77D2"/>
    <w:multiLevelType w:val="hybridMultilevel"/>
    <w:tmpl w:val="C3F4F0F0"/>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5C048A"/>
    <w:multiLevelType w:val="hybridMultilevel"/>
    <w:tmpl w:val="C1CC26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7D6363"/>
    <w:multiLevelType w:val="hybridMultilevel"/>
    <w:tmpl w:val="2EDCFE08"/>
    <w:lvl w:ilvl="0" w:tplc="BA4A61EA">
      <w:start w:val="1"/>
      <w:numFmt w:val="decimal"/>
      <w:lvlText w:val="%1."/>
      <w:lvlJc w:val="center"/>
      <w:pPr>
        <w:ind w:left="180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96832BB"/>
    <w:multiLevelType w:val="hybridMultilevel"/>
    <w:tmpl w:val="C11ABD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C729F"/>
    <w:multiLevelType w:val="hybridMultilevel"/>
    <w:tmpl w:val="13063C9C"/>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C76DB4"/>
    <w:multiLevelType w:val="hybridMultilevel"/>
    <w:tmpl w:val="6180D458"/>
    <w:lvl w:ilvl="0" w:tplc="BD3E79E6">
      <w:start w:val="1"/>
      <w:numFmt w:val="decimal"/>
      <w:lvlText w:val="%1."/>
      <w:lvlJc w:val="left"/>
      <w:pPr>
        <w:ind w:left="108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F4D3B1B"/>
    <w:multiLevelType w:val="hybridMultilevel"/>
    <w:tmpl w:val="8A0C9974"/>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274207"/>
    <w:multiLevelType w:val="hybridMultilevel"/>
    <w:tmpl w:val="79344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062E90"/>
    <w:multiLevelType w:val="hybridMultilevel"/>
    <w:tmpl w:val="0A5497E4"/>
    <w:lvl w:ilvl="0" w:tplc="A5D8D2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072C38"/>
    <w:multiLevelType w:val="hybridMultilevel"/>
    <w:tmpl w:val="4FA254E0"/>
    <w:lvl w:ilvl="0" w:tplc="B1CC615C">
      <w:start w:val="50"/>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17491F"/>
    <w:multiLevelType w:val="hybridMultilevel"/>
    <w:tmpl w:val="8508216E"/>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A06384"/>
    <w:multiLevelType w:val="hybridMultilevel"/>
    <w:tmpl w:val="65E4632A"/>
    <w:lvl w:ilvl="0" w:tplc="BA4A61EA">
      <w:start w:val="1"/>
      <w:numFmt w:val="decimal"/>
      <w:lvlText w:val="%1."/>
      <w:lvlJc w:val="center"/>
      <w:pPr>
        <w:ind w:left="180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6E5616EE"/>
    <w:multiLevelType w:val="hybridMultilevel"/>
    <w:tmpl w:val="CD56F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BC4810"/>
    <w:multiLevelType w:val="hybridMultilevel"/>
    <w:tmpl w:val="C3B0D640"/>
    <w:lvl w:ilvl="0" w:tplc="12DCF198">
      <w:start w:val="1"/>
      <w:numFmt w:val="decimal"/>
      <w:lvlText w:val="%1."/>
      <w:lvlJc w:val="left"/>
      <w:pPr>
        <w:ind w:left="108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D22C87"/>
    <w:multiLevelType w:val="hybridMultilevel"/>
    <w:tmpl w:val="082A6F26"/>
    <w:lvl w:ilvl="0" w:tplc="815057FC">
      <w:start w:val="50"/>
      <w:numFmt w:val="decimal"/>
      <w:lvlText w:val="%1."/>
      <w:lvlJc w:val="center"/>
      <w:pPr>
        <w:ind w:left="144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623023"/>
    <w:multiLevelType w:val="hybridMultilevel"/>
    <w:tmpl w:val="DA2EB530"/>
    <w:lvl w:ilvl="0" w:tplc="BD3E79E6">
      <w:start w:val="1"/>
      <w:numFmt w:val="decimal"/>
      <w:lvlText w:val="%1."/>
      <w:lvlJc w:val="left"/>
      <w:pPr>
        <w:ind w:left="720" w:hanging="360"/>
      </w:pPr>
      <w:rPr>
        <w:rFonts w:hint="default"/>
        <w:b w:val="0"/>
        <w:i w:val="0"/>
        <w:caps w:val="0"/>
        <w:strike w:val="0"/>
        <w:dstrike w:val="0"/>
        <w:vanish w:val="0"/>
        <w:spacing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136B434">
      <w:start w:val="1"/>
      <w:numFmt w:val="decimal"/>
      <w:lvlText w:val="%2."/>
      <w:lvlJc w:val="center"/>
      <w:pPr>
        <w:ind w:left="144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0"/>
  </w:num>
  <w:num w:numId="5">
    <w:abstractNumId w:val="11"/>
  </w:num>
  <w:num w:numId="6">
    <w:abstractNumId w:val="1"/>
  </w:num>
  <w:num w:numId="7">
    <w:abstractNumId w:val="10"/>
  </w:num>
  <w:num w:numId="8">
    <w:abstractNumId w:val="6"/>
  </w:num>
  <w:num w:numId="9">
    <w:abstractNumId w:val="14"/>
  </w:num>
  <w:num w:numId="10">
    <w:abstractNumId w:val="7"/>
  </w:num>
  <w:num w:numId="11">
    <w:abstractNumId w:val="5"/>
  </w:num>
  <w:num w:numId="12">
    <w:abstractNumId w:val="16"/>
  </w:num>
  <w:num w:numId="13">
    <w:abstractNumId w:val="12"/>
  </w:num>
  <w:num w:numId="14">
    <w:abstractNumId w:val="3"/>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386"/>
    <w:rsid w:val="000111F8"/>
    <w:rsid w:val="00013E37"/>
    <w:rsid w:val="0001631F"/>
    <w:rsid w:val="00016FA2"/>
    <w:rsid w:val="00016FAC"/>
    <w:rsid w:val="0001741A"/>
    <w:rsid w:val="00023FFE"/>
    <w:rsid w:val="00035C9A"/>
    <w:rsid w:val="000368E0"/>
    <w:rsid w:val="00045CB1"/>
    <w:rsid w:val="000477AD"/>
    <w:rsid w:val="00047CC9"/>
    <w:rsid w:val="00057B92"/>
    <w:rsid w:val="00062F26"/>
    <w:rsid w:val="000956BB"/>
    <w:rsid w:val="000A55B3"/>
    <w:rsid w:val="000A5A5C"/>
    <w:rsid w:val="000B4F57"/>
    <w:rsid w:val="000B7CE8"/>
    <w:rsid w:val="000D4A25"/>
    <w:rsid w:val="000D5271"/>
    <w:rsid w:val="000E2E15"/>
    <w:rsid w:val="000E5496"/>
    <w:rsid w:val="000F044E"/>
    <w:rsid w:val="000F445A"/>
    <w:rsid w:val="000F616D"/>
    <w:rsid w:val="00102AAC"/>
    <w:rsid w:val="0013431E"/>
    <w:rsid w:val="00134CC4"/>
    <w:rsid w:val="001366BE"/>
    <w:rsid w:val="0014734D"/>
    <w:rsid w:val="00147AC0"/>
    <w:rsid w:val="00154C1D"/>
    <w:rsid w:val="00157699"/>
    <w:rsid w:val="0016447E"/>
    <w:rsid w:val="001703A8"/>
    <w:rsid w:val="001822E9"/>
    <w:rsid w:val="001C54E9"/>
    <w:rsid w:val="001C5DC8"/>
    <w:rsid w:val="001C6044"/>
    <w:rsid w:val="001D087E"/>
    <w:rsid w:val="001D1789"/>
    <w:rsid w:val="002156A5"/>
    <w:rsid w:val="002168DF"/>
    <w:rsid w:val="00217523"/>
    <w:rsid w:val="0022182E"/>
    <w:rsid w:val="00247383"/>
    <w:rsid w:val="00253F5C"/>
    <w:rsid w:val="0026180F"/>
    <w:rsid w:val="002818A7"/>
    <w:rsid w:val="002860DF"/>
    <w:rsid w:val="00287985"/>
    <w:rsid w:val="002C4F56"/>
    <w:rsid w:val="002D0E93"/>
    <w:rsid w:val="002D1105"/>
    <w:rsid w:val="002D7797"/>
    <w:rsid w:val="002E2983"/>
    <w:rsid w:val="003126EF"/>
    <w:rsid w:val="00314AEB"/>
    <w:rsid w:val="00336D2A"/>
    <w:rsid w:val="00343A1B"/>
    <w:rsid w:val="00345B07"/>
    <w:rsid w:val="00353AFB"/>
    <w:rsid w:val="00355DCF"/>
    <w:rsid w:val="00356FE8"/>
    <w:rsid w:val="003622BE"/>
    <w:rsid w:val="00363246"/>
    <w:rsid w:val="0037312D"/>
    <w:rsid w:val="00380B9C"/>
    <w:rsid w:val="00380C41"/>
    <w:rsid w:val="003814CB"/>
    <w:rsid w:val="0039713E"/>
    <w:rsid w:val="003A2FB7"/>
    <w:rsid w:val="003A6755"/>
    <w:rsid w:val="003B7239"/>
    <w:rsid w:val="003B7C84"/>
    <w:rsid w:val="003C1138"/>
    <w:rsid w:val="003D3E2C"/>
    <w:rsid w:val="003E508B"/>
    <w:rsid w:val="00413C98"/>
    <w:rsid w:val="0042540D"/>
    <w:rsid w:val="00436F17"/>
    <w:rsid w:val="004370BB"/>
    <w:rsid w:val="00452386"/>
    <w:rsid w:val="00481C42"/>
    <w:rsid w:val="00487791"/>
    <w:rsid w:val="004936D9"/>
    <w:rsid w:val="00496FD9"/>
    <w:rsid w:val="004972CC"/>
    <w:rsid w:val="004A106D"/>
    <w:rsid w:val="004A7672"/>
    <w:rsid w:val="004A78E2"/>
    <w:rsid w:val="004B3C11"/>
    <w:rsid w:val="004B4B95"/>
    <w:rsid w:val="004B4FBF"/>
    <w:rsid w:val="004C2683"/>
    <w:rsid w:val="004D65EA"/>
    <w:rsid w:val="004D6B3B"/>
    <w:rsid w:val="004E2A12"/>
    <w:rsid w:val="0050220D"/>
    <w:rsid w:val="00507599"/>
    <w:rsid w:val="00522DC1"/>
    <w:rsid w:val="00530A73"/>
    <w:rsid w:val="005326A6"/>
    <w:rsid w:val="00536114"/>
    <w:rsid w:val="00550353"/>
    <w:rsid w:val="00551E91"/>
    <w:rsid w:val="0056602F"/>
    <w:rsid w:val="005718CC"/>
    <w:rsid w:val="00583725"/>
    <w:rsid w:val="00592FCA"/>
    <w:rsid w:val="0059658C"/>
    <w:rsid w:val="005A55C7"/>
    <w:rsid w:val="005A6242"/>
    <w:rsid w:val="005C0C5B"/>
    <w:rsid w:val="005C2347"/>
    <w:rsid w:val="005D274A"/>
    <w:rsid w:val="005D2820"/>
    <w:rsid w:val="005E2FBA"/>
    <w:rsid w:val="005F4DC2"/>
    <w:rsid w:val="00615CF9"/>
    <w:rsid w:val="006260FD"/>
    <w:rsid w:val="00636135"/>
    <w:rsid w:val="00642B8E"/>
    <w:rsid w:val="006549AF"/>
    <w:rsid w:val="00663E4A"/>
    <w:rsid w:val="006823EC"/>
    <w:rsid w:val="006847CE"/>
    <w:rsid w:val="0068742B"/>
    <w:rsid w:val="006B4702"/>
    <w:rsid w:val="006C2EA6"/>
    <w:rsid w:val="006C7A86"/>
    <w:rsid w:val="006D2DD1"/>
    <w:rsid w:val="006E3824"/>
    <w:rsid w:val="006E7CFA"/>
    <w:rsid w:val="00700C7C"/>
    <w:rsid w:val="00703B6A"/>
    <w:rsid w:val="0071139C"/>
    <w:rsid w:val="00713E8A"/>
    <w:rsid w:val="007155DA"/>
    <w:rsid w:val="0071595A"/>
    <w:rsid w:val="007206BA"/>
    <w:rsid w:val="00720974"/>
    <w:rsid w:val="00731885"/>
    <w:rsid w:val="00737384"/>
    <w:rsid w:val="00741F58"/>
    <w:rsid w:val="00744F40"/>
    <w:rsid w:val="007574FA"/>
    <w:rsid w:val="00757D32"/>
    <w:rsid w:val="00760ADC"/>
    <w:rsid w:val="007657EC"/>
    <w:rsid w:val="007728C3"/>
    <w:rsid w:val="00781B79"/>
    <w:rsid w:val="00791072"/>
    <w:rsid w:val="00792A83"/>
    <w:rsid w:val="007C1037"/>
    <w:rsid w:val="007E4CA3"/>
    <w:rsid w:val="007E4FCA"/>
    <w:rsid w:val="00802AF1"/>
    <w:rsid w:val="00806842"/>
    <w:rsid w:val="00810D3C"/>
    <w:rsid w:val="00823DA3"/>
    <w:rsid w:val="008357E1"/>
    <w:rsid w:val="00846E77"/>
    <w:rsid w:val="0084711A"/>
    <w:rsid w:val="00865A7C"/>
    <w:rsid w:val="00870BD5"/>
    <w:rsid w:val="00871A9A"/>
    <w:rsid w:val="0087380E"/>
    <w:rsid w:val="008817F7"/>
    <w:rsid w:val="0088211D"/>
    <w:rsid w:val="008858CA"/>
    <w:rsid w:val="00895FCC"/>
    <w:rsid w:val="008A244C"/>
    <w:rsid w:val="008C2C91"/>
    <w:rsid w:val="008C308A"/>
    <w:rsid w:val="008D4AE1"/>
    <w:rsid w:val="008D7740"/>
    <w:rsid w:val="008F097F"/>
    <w:rsid w:val="008F5C73"/>
    <w:rsid w:val="00900C5E"/>
    <w:rsid w:val="0090412B"/>
    <w:rsid w:val="009066DD"/>
    <w:rsid w:val="009225F2"/>
    <w:rsid w:val="00926EF3"/>
    <w:rsid w:val="00933CCC"/>
    <w:rsid w:val="009421B1"/>
    <w:rsid w:val="00951033"/>
    <w:rsid w:val="00953FCE"/>
    <w:rsid w:val="009630B8"/>
    <w:rsid w:val="00963713"/>
    <w:rsid w:val="009659A3"/>
    <w:rsid w:val="009669C2"/>
    <w:rsid w:val="009A173D"/>
    <w:rsid w:val="009A78A3"/>
    <w:rsid w:val="009B12F6"/>
    <w:rsid w:val="009B606E"/>
    <w:rsid w:val="009C0221"/>
    <w:rsid w:val="009C1448"/>
    <w:rsid w:val="009C1E3F"/>
    <w:rsid w:val="009C7A1A"/>
    <w:rsid w:val="009D0AD9"/>
    <w:rsid w:val="009D12F8"/>
    <w:rsid w:val="009E5D39"/>
    <w:rsid w:val="00A014C9"/>
    <w:rsid w:val="00A01EA6"/>
    <w:rsid w:val="00A05740"/>
    <w:rsid w:val="00A11429"/>
    <w:rsid w:val="00A138C7"/>
    <w:rsid w:val="00A25EF3"/>
    <w:rsid w:val="00A37688"/>
    <w:rsid w:val="00A50E91"/>
    <w:rsid w:val="00A51B5B"/>
    <w:rsid w:val="00A528CF"/>
    <w:rsid w:val="00A57305"/>
    <w:rsid w:val="00A6286F"/>
    <w:rsid w:val="00A762AE"/>
    <w:rsid w:val="00A77C8B"/>
    <w:rsid w:val="00A824EA"/>
    <w:rsid w:val="00A82874"/>
    <w:rsid w:val="00A84848"/>
    <w:rsid w:val="00A848A5"/>
    <w:rsid w:val="00A85D92"/>
    <w:rsid w:val="00A87B5D"/>
    <w:rsid w:val="00A90976"/>
    <w:rsid w:val="00AA40AC"/>
    <w:rsid w:val="00AA5748"/>
    <w:rsid w:val="00AB7CB1"/>
    <w:rsid w:val="00AC207A"/>
    <w:rsid w:val="00AC771B"/>
    <w:rsid w:val="00AD1F2F"/>
    <w:rsid w:val="00AE03CC"/>
    <w:rsid w:val="00AF0AA0"/>
    <w:rsid w:val="00B00845"/>
    <w:rsid w:val="00B10881"/>
    <w:rsid w:val="00B174C9"/>
    <w:rsid w:val="00B365E9"/>
    <w:rsid w:val="00B37B4C"/>
    <w:rsid w:val="00B5263C"/>
    <w:rsid w:val="00B5436D"/>
    <w:rsid w:val="00B55813"/>
    <w:rsid w:val="00B7049B"/>
    <w:rsid w:val="00B81319"/>
    <w:rsid w:val="00B81C42"/>
    <w:rsid w:val="00B83C04"/>
    <w:rsid w:val="00B83F4A"/>
    <w:rsid w:val="00B84771"/>
    <w:rsid w:val="00B85245"/>
    <w:rsid w:val="00B8764B"/>
    <w:rsid w:val="00B94016"/>
    <w:rsid w:val="00B96A28"/>
    <w:rsid w:val="00BB63B9"/>
    <w:rsid w:val="00BC3AD5"/>
    <w:rsid w:val="00BC6CAA"/>
    <w:rsid w:val="00BD4F7F"/>
    <w:rsid w:val="00BD5ED9"/>
    <w:rsid w:val="00BE7A2E"/>
    <w:rsid w:val="00C02D0E"/>
    <w:rsid w:val="00C153A6"/>
    <w:rsid w:val="00C1693A"/>
    <w:rsid w:val="00C318C0"/>
    <w:rsid w:val="00C357E6"/>
    <w:rsid w:val="00C4054A"/>
    <w:rsid w:val="00C478ED"/>
    <w:rsid w:val="00C60A85"/>
    <w:rsid w:val="00C635D3"/>
    <w:rsid w:val="00C63765"/>
    <w:rsid w:val="00C76C09"/>
    <w:rsid w:val="00CC0486"/>
    <w:rsid w:val="00CC4C40"/>
    <w:rsid w:val="00CD3634"/>
    <w:rsid w:val="00CD59F4"/>
    <w:rsid w:val="00CE2DFC"/>
    <w:rsid w:val="00CF39D8"/>
    <w:rsid w:val="00CF4FC3"/>
    <w:rsid w:val="00D04119"/>
    <w:rsid w:val="00D14558"/>
    <w:rsid w:val="00D23087"/>
    <w:rsid w:val="00D23DE7"/>
    <w:rsid w:val="00D23DFC"/>
    <w:rsid w:val="00D25EA3"/>
    <w:rsid w:val="00D34459"/>
    <w:rsid w:val="00D452F8"/>
    <w:rsid w:val="00D56015"/>
    <w:rsid w:val="00D609DE"/>
    <w:rsid w:val="00D63A70"/>
    <w:rsid w:val="00D665CF"/>
    <w:rsid w:val="00D704C5"/>
    <w:rsid w:val="00D713EE"/>
    <w:rsid w:val="00D81E49"/>
    <w:rsid w:val="00D94874"/>
    <w:rsid w:val="00DA795F"/>
    <w:rsid w:val="00DB4DE5"/>
    <w:rsid w:val="00DC10B4"/>
    <w:rsid w:val="00DC5DA5"/>
    <w:rsid w:val="00E06A26"/>
    <w:rsid w:val="00E23732"/>
    <w:rsid w:val="00E31146"/>
    <w:rsid w:val="00E31937"/>
    <w:rsid w:val="00E33A8B"/>
    <w:rsid w:val="00E444F0"/>
    <w:rsid w:val="00E47F95"/>
    <w:rsid w:val="00E515E4"/>
    <w:rsid w:val="00E53384"/>
    <w:rsid w:val="00E81A4E"/>
    <w:rsid w:val="00EA3A6A"/>
    <w:rsid w:val="00EB0F0C"/>
    <w:rsid w:val="00EF0079"/>
    <w:rsid w:val="00EF4CDE"/>
    <w:rsid w:val="00EF4ED1"/>
    <w:rsid w:val="00F11072"/>
    <w:rsid w:val="00F133A6"/>
    <w:rsid w:val="00F224DA"/>
    <w:rsid w:val="00F26408"/>
    <w:rsid w:val="00F3304D"/>
    <w:rsid w:val="00F42791"/>
    <w:rsid w:val="00F43ED9"/>
    <w:rsid w:val="00F46259"/>
    <w:rsid w:val="00F65F29"/>
    <w:rsid w:val="00F71E97"/>
    <w:rsid w:val="00F83C6E"/>
    <w:rsid w:val="00F87201"/>
    <w:rsid w:val="00F92864"/>
    <w:rsid w:val="00F964D3"/>
    <w:rsid w:val="00F97BC0"/>
    <w:rsid w:val="00FA078E"/>
    <w:rsid w:val="00FA7EA6"/>
    <w:rsid w:val="00FB5572"/>
    <w:rsid w:val="00FD5667"/>
    <w:rsid w:val="00FE74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E510"/>
  <w15:docId w15:val="{CC9CD357-8725-4813-B1AC-7E8FE16C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2386"/>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52386"/>
    <w:rPr>
      <w:color w:val="0000FF"/>
      <w:u w:val="single"/>
    </w:rPr>
  </w:style>
  <w:style w:type="paragraph" w:customStyle="1" w:styleId="Default">
    <w:name w:val="Default"/>
    <w:rsid w:val="00452386"/>
    <w:pPr>
      <w:autoSpaceDE w:val="0"/>
      <w:autoSpaceDN w:val="0"/>
      <w:adjustRightInd w:val="0"/>
    </w:pPr>
    <w:rPr>
      <w:rFonts w:ascii="Times New Roman" w:eastAsia="Times New Roman" w:hAnsi="Times New Roman"/>
      <w:color w:val="000000"/>
      <w:sz w:val="24"/>
      <w:szCs w:val="24"/>
      <w:lang w:val="lv-LV" w:eastAsia="lv-LV"/>
    </w:rPr>
  </w:style>
  <w:style w:type="paragraph" w:styleId="HTMLadrese">
    <w:name w:val="HTML Address"/>
    <w:basedOn w:val="Parasts"/>
    <w:link w:val="HTMLadreseRakstz"/>
    <w:uiPriority w:val="99"/>
    <w:semiHidden/>
    <w:unhideWhenUsed/>
    <w:rsid w:val="00C02D0E"/>
    <w:rPr>
      <w:i/>
      <w:iCs/>
      <w:lang w:val="x-none"/>
    </w:rPr>
  </w:style>
  <w:style w:type="character" w:customStyle="1" w:styleId="HTMLadreseRakstz">
    <w:name w:val="HTML adrese Rakstz."/>
    <w:link w:val="HTMLadrese"/>
    <w:uiPriority w:val="99"/>
    <w:semiHidden/>
    <w:rsid w:val="00C02D0E"/>
    <w:rPr>
      <w:rFonts w:ascii="Times New Roman" w:eastAsia="Times New Roman" w:hAnsi="Times New Roman" w:cs="Times New Roman"/>
      <w:i/>
      <w:iCs/>
      <w:sz w:val="24"/>
      <w:szCs w:val="24"/>
      <w:lang w:eastAsia="lv-LV"/>
    </w:rPr>
  </w:style>
  <w:style w:type="character" w:styleId="Izteiksmgs">
    <w:name w:val="Strong"/>
    <w:uiPriority w:val="22"/>
    <w:qFormat/>
    <w:rsid w:val="00C02D0E"/>
    <w:rPr>
      <w:b/>
      <w:bCs/>
    </w:rPr>
  </w:style>
  <w:style w:type="table" w:styleId="Reatabula">
    <w:name w:val="Table Grid"/>
    <w:basedOn w:val="Parastatabula"/>
    <w:uiPriority w:val="59"/>
    <w:rsid w:val="00DB4D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81E49"/>
    <w:pPr>
      <w:tabs>
        <w:tab w:val="center" w:pos="4153"/>
        <w:tab w:val="right" w:pos="8306"/>
      </w:tabs>
    </w:pPr>
  </w:style>
  <w:style w:type="character" w:customStyle="1" w:styleId="GalveneRakstz">
    <w:name w:val="Galvene Rakstz."/>
    <w:link w:val="Galvene"/>
    <w:uiPriority w:val="99"/>
    <w:rsid w:val="00D81E49"/>
    <w:rPr>
      <w:rFonts w:ascii="Times New Roman" w:eastAsia="Times New Roman" w:hAnsi="Times New Roman"/>
      <w:sz w:val="24"/>
      <w:szCs w:val="24"/>
    </w:rPr>
  </w:style>
  <w:style w:type="paragraph" w:styleId="Kjene">
    <w:name w:val="footer"/>
    <w:basedOn w:val="Parasts"/>
    <w:link w:val="KjeneRakstz"/>
    <w:uiPriority w:val="99"/>
    <w:unhideWhenUsed/>
    <w:rsid w:val="00D81E49"/>
    <w:pPr>
      <w:tabs>
        <w:tab w:val="center" w:pos="4153"/>
        <w:tab w:val="right" w:pos="8306"/>
      </w:tabs>
    </w:pPr>
  </w:style>
  <w:style w:type="character" w:customStyle="1" w:styleId="KjeneRakstz">
    <w:name w:val="Kājene Rakstz."/>
    <w:link w:val="Kjene"/>
    <w:uiPriority w:val="99"/>
    <w:rsid w:val="00D81E49"/>
    <w:rPr>
      <w:rFonts w:ascii="Times New Roman" w:eastAsia="Times New Roman" w:hAnsi="Times New Roman"/>
      <w:sz w:val="24"/>
      <w:szCs w:val="24"/>
    </w:rPr>
  </w:style>
  <w:style w:type="paragraph" w:styleId="Paraststmeklis">
    <w:name w:val="Normal (Web)"/>
    <w:basedOn w:val="Parasts"/>
    <w:uiPriority w:val="99"/>
    <w:unhideWhenUsed/>
    <w:rsid w:val="00E33A8B"/>
    <w:pPr>
      <w:spacing w:before="100" w:beforeAutospacing="1" w:after="100" w:afterAutospacing="1"/>
    </w:pPr>
  </w:style>
  <w:style w:type="character" w:styleId="Izclums">
    <w:name w:val="Emphasis"/>
    <w:uiPriority w:val="20"/>
    <w:qFormat/>
    <w:rsid w:val="00E33A8B"/>
    <w:rPr>
      <w:i/>
      <w:iCs/>
    </w:rPr>
  </w:style>
  <w:style w:type="character" w:customStyle="1" w:styleId="Neatrisintapieminana1">
    <w:name w:val="Neatrisināta pieminēšana1"/>
    <w:uiPriority w:val="99"/>
    <w:semiHidden/>
    <w:unhideWhenUsed/>
    <w:rsid w:val="00900C5E"/>
    <w:rPr>
      <w:color w:val="808080"/>
      <w:shd w:val="clear" w:color="auto" w:fill="E6E6E6"/>
    </w:rPr>
  </w:style>
  <w:style w:type="character" w:styleId="Izmantotahipersaite">
    <w:name w:val="FollowedHyperlink"/>
    <w:basedOn w:val="Noklusjumarindkopasfonts"/>
    <w:uiPriority w:val="99"/>
    <w:semiHidden/>
    <w:unhideWhenUsed/>
    <w:rsid w:val="006260FD"/>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76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7227">
      <w:bodyDiv w:val="1"/>
      <w:marLeft w:val="0"/>
      <w:marRight w:val="0"/>
      <w:marTop w:val="0"/>
      <w:marBottom w:val="0"/>
      <w:divBdr>
        <w:top w:val="none" w:sz="0" w:space="0" w:color="auto"/>
        <w:left w:val="none" w:sz="0" w:space="0" w:color="auto"/>
        <w:bottom w:val="none" w:sz="0" w:space="0" w:color="auto"/>
        <w:right w:val="none" w:sz="0" w:space="0" w:color="auto"/>
      </w:divBdr>
    </w:div>
    <w:div w:id="145830425">
      <w:bodyDiv w:val="1"/>
      <w:marLeft w:val="0"/>
      <w:marRight w:val="0"/>
      <w:marTop w:val="0"/>
      <w:marBottom w:val="0"/>
      <w:divBdr>
        <w:top w:val="none" w:sz="0" w:space="0" w:color="auto"/>
        <w:left w:val="none" w:sz="0" w:space="0" w:color="auto"/>
        <w:bottom w:val="none" w:sz="0" w:space="0" w:color="auto"/>
        <w:right w:val="none" w:sz="0" w:space="0" w:color="auto"/>
      </w:divBdr>
    </w:div>
    <w:div w:id="451440134">
      <w:bodyDiv w:val="1"/>
      <w:marLeft w:val="0"/>
      <w:marRight w:val="0"/>
      <w:marTop w:val="0"/>
      <w:marBottom w:val="0"/>
      <w:divBdr>
        <w:top w:val="none" w:sz="0" w:space="0" w:color="auto"/>
        <w:left w:val="none" w:sz="0" w:space="0" w:color="auto"/>
        <w:bottom w:val="none" w:sz="0" w:space="0" w:color="auto"/>
        <w:right w:val="none" w:sz="0" w:space="0" w:color="auto"/>
      </w:divBdr>
    </w:div>
    <w:div w:id="515584984">
      <w:bodyDiv w:val="1"/>
      <w:marLeft w:val="0"/>
      <w:marRight w:val="0"/>
      <w:marTop w:val="0"/>
      <w:marBottom w:val="0"/>
      <w:divBdr>
        <w:top w:val="none" w:sz="0" w:space="0" w:color="auto"/>
        <w:left w:val="none" w:sz="0" w:space="0" w:color="auto"/>
        <w:bottom w:val="none" w:sz="0" w:space="0" w:color="auto"/>
        <w:right w:val="none" w:sz="0" w:space="0" w:color="auto"/>
      </w:divBdr>
      <w:divsChild>
        <w:div w:id="189876953">
          <w:marLeft w:val="0"/>
          <w:marRight w:val="0"/>
          <w:marTop w:val="0"/>
          <w:marBottom w:val="0"/>
          <w:divBdr>
            <w:top w:val="none" w:sz="0" w:space="0" w:color="auto"/>
            <w:left w:val="none" w:sz="0" w:space="0" w:color="auto"/>
            <w:bottom w:val="none" w:sz="0" w:space="0" w:color="auto"/>
            <w:right w:val="none" w:sz="0" w:space="0" w:color="auto"/>
          </w:divBdr>
        </w:div>
        <w:div w:id="276986208">
          <w:marLeft w:val="0"/>
          <w:marRight w:val="0"/>
          <w:marTop w:val="0"/>
          <w:marBottom w:val="0"/>
          <w:divBdr>
            <w:top w:val="none" w:sz="0" w:space="0" w:color="auto"/>
            <w:left w:val="none" w:sz="0" w:space="0" w:color="auto"/>
            <w:bottom w:val="none" w:sz="0" w:space="0" w:color="auto"/>
            <w:right w:val="none" w:sz="0" w:space="0" w:color="auto"/>
          </w:divBdr>
        </w:div>
        <w:div w:id="23337130">
          <w:marLeft w:val="0"/>
          <w:marRight w:val="0"/>
          <w:marTop w:val="0"/>
          <w:marBottom w:val="0"/>
          <w:divBdr>
            <w:top w:val="none" w:sz="0" w:space="0" w:color="auto"/>
            <w:left w:val="none" w:sz="0" w:space="0" w:color="auto"/>
            <w:bottom w:val="none" w:sz="0" w:space="0" w:color="auto"/>
            <w:right w:val="none" w:sz="0" w:space="0" w:color="auto"/>
          </w:divBdr>
        </w:div>
        <w:div w:id="1365793937">
          <w:marLeft w:val="0"/>
          <w:marRight w:val="0"/>
          <w:marTop w:val="0"/>
          <w:marBottom w:val="0"/>
          <w:divBdr>
            <w:top w:val="none" w:sz="0" w:space="0" w:color="auto"/>
            <w:left w:val="none" w:sz="0" w:space="0" w:color="auto"/>
            <w:bottom w:val="none" w:sz="0" w:space="0" w:color="auto"/>
            <w:right w:val="none" w:sz="0" w:space="0" w:color="auto"/>
          </w:divBdr>
        </w:div>
        <w:div w:id="1079406173">
          <w:marLeft w:val="0"/>
          <w:marRight w:val="0"/>
          <w:marTop w:val="0"/>
          <w:marBottom w:val="0"/>
          <w:divBdr>
            <w:top w:val="none" w:sz="0" w:space="0" w:color="auto"/>
            <w:left w:val="none" w:sz="0" w:space="0" w:color="auto"/>
            <w:bottom w:val="none" w:sz="0" w:space="0" w:color="auto"/>
            <w:right w:val="none" w:sz="0" w:space="0" w:color="auto"/>
          </w:divBdr>
        </w:div>
      </w:divsChild>
    </w:div>
    <w:div w:id="823278040">
      <w:bodyDiv w:val="1"/>
      <w:marLeft w:val="0"/>
      <w:marRight w:val="0"/>
      <w:marTop w:val="0"/>
      <w:marBottom w:val="0"/>
      <w:divBdr>
        <w:top w:val="none" w:sz="0" w:space="0" w:color="auto"/>
        <w:left w:val="none" w:sz="0" w:space="0" w:color="auto"/>
        <w:bottom w:val="none" w:sz="0" w:space="0" w:color="auto"/>
        <w:right w:val="none" w:sz="0" w:space="0" w:color="auto"/>
      </w:divBdr>
    </w:div>
    <w:div w:id="1106580039">
      <w:bodyDiv w:val="1"/>
      <w:marLeft w:val="0"/>
      <w:marRight w:val="0"/>
      <w:marTop w:val="0"/>
      <w:marBottom w:val="0"/>
      <w:divBdr>
        <w:top w:val="none" w:sz="0" w:space="0" w:color="auto"/>
        <w:left w:val="none" w:sz="0" w:space="0" w:color="auto"/>
        <w:bottom w:val="none" w:sz="0" w:space="0" w:color="auto"/>
        <w:right w:val="none" w:sz="0" w:space="0" w:color="auto"/>
      </w:divBdr>
      <w:divsChild>
        <w:div w:id="6515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18987">
          <w:marLeft w:val="0"/>
          <w:marRight w:val="0"/>
          <w:marTop w:val="0"/>
          <w:marBottom w:val="0"/>
          <w:divBdr>
            <w:top w:val="none" w:sz="0" w:space="0" w:color="auto"/>
            <w:left w:val="none" w:sz="0" w:space="0" w:color="auto"/>
            <w:bottom w:val="none" w:sz="0" w:space="0" w:color="auto"/>
            <w:right w:val="none" w:sz="0" w:space="0" w:color="auto"/>
          </w:divBdr>
        </w:div>
        <w:div w:id="69234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2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27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482">
      <w:bodyDiv w:val="1"/>
      <w:marLeft w:val="0"/>
      <w:marRight w:val="0"/>
      <w:marTop w:val="0"/>
      <w:marBottom w:val="0"/>
      <w:divBdr>
        <w:top w:val="none" w:sz="0" w:space="0" w:color="auto"/>
        <w:left w:val="none" w:sz="0" w:space="0" w:color="auto"/>
        <w:bottom w:val="none" w:sz="0" w:space="0" w:color="auto"/>
        <w:right w:val="none" w:sz="0" w:space="0" w:color="auto"/>
      </w:divBdr>
    </w:div>
    <w:div w:id="1426804919">
      <w:bodyDiv w:val="1"/>
      <w:marLeft w:val="0"/>
      <w:marRight w:val="0"/>
      <w:marTop w:val="0"/>
      <w:marBottom w:val="0"/>
      <w:divBdr>
        <w:top w:val="none" w:sz="0" w:space="0" w:color="auto"/>
        <w:left w:val="none" w:sz="0" w:space="0" w:color="auto"/>
        <w:bottom w:val="none" w:sz="0" w:space="0" w:color="auto"/>
        <w:right w:val="none" w:sz="0" w:space="0" w:color="auto"/>
      </w:divBdr>
      <w:divsChild>
        <w:div w:id="61152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152428">
          <w:marLeft w:val="0"/>
          <w:marRight w:val="0"/>
          <w:marTop w:val="0"/>
          <w:marBottom w:val="0"/>
          <w:divBdr>
            <w:top w:val="none" w:sz="0" w:space="0" w:color="auto"/>
            <w:left w:val="none" w:sz="0" w:space="0" w:color="auto"/>
            <w:bottom w:val="none" w:sz="0" w:space="0" w:color="auto"/>
            <w:right w:val="none" w:sz="0" w:space="0" w:color="auto"/>
          </w:divBdr>
        </w:div>
        <w:div w:id="144411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2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91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46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129324">
      <w:bodyDiv w:val="1"/>
      <w:marLeft w:val="0"/>
      <w:marRight w:val="0"/>
      <w:marTop w:val="0"/>
      <w:marBottom w:val="0"/>
      <w:divBdr>
        <w:top w:val="none" w:sz="0" w:space="0" w:color="auto"/>
        <w:left w:val="none" w:sz="0" w:space="0" w:color="auto"/>
        <w:bottom w:val="none" w:sz="0" w:space="0" w:color="auto"/>
        <w:right w:val="none" w:sz="0" w:space="0" w:color="auto"/>
      </w:divBdr>
    </w:div>
    <w:div w:id="21399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wordlists/opal" TargetMode="External"/><Relationship Id="rId13" Type="http://schemas.openxmlformats.org/officeDocument/2006/relationships/hyperlink" Target="http://www.latvia.eu/natural-attr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en/list/11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en/list/8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anovic@yahoo.com" TargetMode="External"/><Relationship Id="rId4" Type="http://schemas.openxmlformats.org/officeDocument/2006/relationships/settings" Target="settings.xml"/><Relationship Id="rId9" Type="http://schemas.openxmlformats.org/officeDocument/2006/relationships/hyperlink" Target="http://ej.uz/spellbe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D8651-E623-473A-A33A-51D5773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12752</Words>
  <Characters>7269</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19982</CharactersWithSpaces>
  <SharedDoc>false</SharedDoc>
  <HLinks>
    <vt:vector size="108" baseType="variant">
      <vt:variant>
        <vt:i4>6225929</vt:i4>
      </vt:variant>
      <vt:variant>
        <vt:i4>53</vt:i4>
      </vt:variant>
      <vt:variant>
        <vt:i4>0</vt:i4>
      </vt:variant>
      <vt:variant>
        <vt:i4>5</vt:i4>
      </vt:variant>
      <vt:variant>
        <vt:lpwstr>http://www.thekingcenter.org/</vt:lpwstr>
      </vt:variant>
      <vt:variant>
        <vt:lpwstr/>
      </vt:variant>
      <vt:variant>
        <vt:i4>3145768</vt:i4>
      </vt:variant>
      <vt:variant>
        <vt:i4>50</vt:i4>
      </vt:variant>
      <vt:variant>
        <vt:i4>0</vt:i4>
      </vt:variant>
      <vt:variant>
        <vt:i4>5</vt:i4>
      </vt:variant>
      <vt:variant>
        <vt:lpwstr>http://www.jfklibrary.org/</vt:lpwstr>
      </vt:variant>
      <vt:variant>
        <vt:lpwstr/>
      </vt:variant>
      <vt:variant>
        <vt:i4>4784217</vt:i4>
      </vt:variant>
      <vt:variant>
        <vt:i4>47</vt:i4>
      </vt:variant>
      <vt:variant>
        <vt:i4>0</vt:i4>
      </vt:variant>
      <vt:variant>
        <vt:i4>5</vt:i4>
      </vt:variant>
      <vt:variant>
        <vt:lpwstr>https://archive.org/details/MLKDream</vt:lpwstr>
      </vt:variant>
      <vt:variant>
        <vt:lpwstr/>
      </vt:variant>
      <vt:variant>
        <vt:i4>6553727</vt:i4>
      </vt:variant>
      <vt:variant>
        <vt:i4>44</vt:i4>
      </vt:variant>
      <vt:variant>
        <vt:i4>0</vt:i4>
      </vt:variant>
      <vt:variant>
        <vt:i4>5</vt:i4>
      </vt:variant>
      <vt:variant>
        <vt:lpwstr>http://www.americanrhetoric.com/speeches/mlkatimetobreaksilence.htm</vt:lpwstr>
      </vt:variant>
      <vt:variant>
        <vt:lpwstr/>
      </vt:variant>
      <vt:variant>
        <vt:i4>6881288</vt:i4>
      </vt:variant>
      <vt:variant>
        <vt:i4>41</vt:i4>
      </vt:variant>
      <vt:variant>
        <vt:i4>0</vt:i4>
      </vt:variant>
      <vt:variant>
        <vt:i4>5</vt:i4>
      </vt:variant>
      <vt:variant>
        <vt:lpwstr>http://www.negrospirituals.com/news-song/free_at_last_from.htm</vt:lpwstr>
      </vt:variant>
      <vt:variant>
        <vt:lpwstr/>
      </vt:variant>
      <vt:variant>
        <vt:i4>4259857</vt:i4>
      </vt:variant>
      <vt:variant>
        <vt:i4>38</vt:i4>
      </vt:variant>
      <vt:variant>
        <vt:i4>0</vt:i4>
      </vt:variant>
      <vt:variant>
        <vt:i4>5</vt:i4>
      </vt:variant>
      <vt:variant>
        <vt:lpwstr>http://bible.cc/amos/5-24.htm</vt:lpwstr>
      </vt:variant>
      <vt:variant>
        <vt:lpwstr/>
      </vt:variant>
      <vt:variant>
        <vt:i4>3407975</vt:i4>
      </vt:variant>
      <vt:variant>
        <vt:i4>35</vt:i4>
      </vt:variant>
      <vt:variant>
        <vt:i4>0</vt:i4>
      </vt:variant>
      <vt:variant>
        <vt:i4>5</vt:i4>
      </vt:variant>
      <vt:variant>
        <vt:lpwstr>http://americanrhetoric.com/speeches/declarationofindependence.htm</vt:lpwstr>
      </vt:variant>
      <vt:variant>
        <vt:lpwstr/>
      </vt:variant>
      <vt:variant>
        <vt:i4>3473468</vt:i4>
      </vt:variant>
      <vt:variant>
        <vt:i4>32</vt:i4>
      </vt:variant>
      <vt:variant>
        <vt:i4>0</vt:i4>
      </vt:variant>
      <vt:variant>
        <vt:i4>5</vt:i4>
      </vt:variant>
      <vt:variant>
        <vt:lpwstr>https://www.archives.gov/exhibits/featured-documents/emancipation-proclamation</vt:lpwstr>
      </vt:variant>
      <vt:variant>
        <vt:lpwstr/>
      </vt:variant>
      <vt:variant>
        <vt:i4>655470</vt:i4>
      </vt:variant>
      <vt:variant>
        <vt:i4>29</vt:i4>
      </vt:variant>
      <vt:variant>
        <vt:i4>0</vt:i4>
      </vt:variant>
      <vt:variant>
        <vt:i4>5</vt:i4>
      </vt:variant>
      <vt:variant>
        <vt:lpwstr>http://en.wikipedia.org/wiki/Abraham_Lincoln</vt:lpwstr>
      </vt:variant>
      <vt:variant>
        <vt:lpwstr/>
      </vt:variant>
      <vt:variant>
        <vt:i4>8192030</vt:i4>
      </vt:variant>
      <vt:variant>
        <vt:i4>26</vt:i4>
      </vt:variant>
      <vt:variant>
        <vt:i4>0</vt:i4>
      </vt:variant>
      <vt:variant>
        <vt:i4>5</vt:i4>
      </vt:variant>
      <vt:variant>
        <vt:lpwstr>https://ia600402.us.archive.org/29/items/MLKDream/MLKDream_64kb.mp3</vt:lpwstr>
      </vt:variant>
      <vt:variant>
        <vt:lpwstr/>
      </vt:variant>
      <vt:variant>
        <vt:i4>7077933</vt:i4>
      </vt:variant>
      <vt:variant>
        <vt:i4>23</vt:i4>
      </vt:variant>
      <vt:variant>
        <vt:i4>0</vt:i4>
      </vt:variant>
      <vt:variant>
        <vt:i4>5</vt:i4>
      </vt:variant>
      <vt:variant>
        <vt:lpwstr>https://www.youtube.com/watch?v=gevdV4LvipQ</vt:lpwstr>
      </vt:variant>
      <vt:variant>
        <vt:lpwstr/>
      </vt:variant>
      <vt:variant>
        <vt:i4>2883638</vt:i4>
      </vt:variant>
      <vt:variant>
        <vt:i4>20</vt:i4>
      </vt:variant>
      <vt:variant>
        <vt:i4>0</vt:i4>
      </vt:variant>
      <vt:variant>
        <vt:i4>5</vt:i4>
      </vt:variant>
      <vt:variant>
        <vt:lpwstr>https://www.youtube.com/watch?v=3vDWWy4CMhE</vt:lpwstr>
      </vt:variant>
      <vt:variant>
        <vt:lpwstr/>
      </vt:variant>
      <vt:variant>
        <vt:i4>6881324</vt:i4>
      </vt:variant>
      <vt:variant>
        <vt:i4>17</vt:i4>
      </vt:variant>
      <vt:variant>
        <vt:i4>0</vt:i4>
      </vt:variant>
      <vt:variant>
        <vt:i4>5</vt:i4>
      </vt:variant>
      <vt:variant>
        <vt:lpwstr>https://www.youtube.com/watch?v=ARvrvJV4th4</vt:lpwstr>
      </vt:variant>
      <vt:variant>
        <vt:lpwstr/>
      </vt:variant>
      <vt:variant>
        <vt:i4>6684795</vt:i4>
      </vt:variant>
      <vt:variant>
        <vt:i4>14</vt:i4>
      </vt:variant>
      <vt:variant>
        <vt:i4>0</vt:i4>
      </vt:variant>
      <vt:variant>
        <vt:i4>5</vt:i4>
      </vt:variant>
      <vt:variant>
        <vt:lpwstr>http://www.americanrhetoric.com/speeches/mlkihaveadream.htm</vt:lpwstr>
      </vt:variant>
      <vt:variant>
        <vt:lpwstr/>
      </vt:variant>
      <vt:variant>
        <vt:i4>1441834</vt:i4>
      </vt:variant>
      <vt:variant>
        <vt:i4>9</vt:i4>
      </vt:variant>
      <vt:variant>
        <vt:i4>0</vt:i4>
      </vt:variant>
      <vt:variant>
        <vt:i4>5</vt:i4>
      </vt:variant>
      <vt:variant>
        <vt:lpwstr>mailto:polianovic@yahoo.com</vt:lpwstr>
      </vt:variant>
      <vt:variant>
        <vt:lpwstr/>
      </vt:variant>
      <vt:variant>
        <vt:i4>1441834</vt:i4>
      </vt:variant>
      <vt:variant>
        <vt:i4>6</vt:i4>
      </vt:variant>
      <vt:variant>
        <vt:i4>0</vt:i4>
      </vt:variant>
      <vt:variant>
        <vt:i4>5</vt:i4>
      </vt:variant>
      <vt:variant>
        <vt:lpwstr>mailto:polianovic@yahoo.com</vt:lpwstr>
      </vt:variant>
      <vt:variant>
        <vt:lpwstr/>
      </vt:variant>
      <vt:variant>
        <vt:i4>327751</vt:i4>
      </vt:variant>
      <vt:variant>
        <vt:i4>3</vt:i4>
      </vt:variant>
      <vt:variant>
        <vt:i4>0</vt:i4>
      </vt:variant>
      <vt:variant>
        <vt:i4>5</vt:i4>
      </vt:variant>
      <vt:variant>
        <vt:lpwstr>http://ej.uz/spellbee</vt:lpwstr>
      </vt:variant>
      <vt:variant>
        <vt:lpwstr/>
      </vt:variant>
      <vt:variant>
        <vt:i4>2883643</vt:i4>
      </vt:variant>
      <vt:variant>
        <vt:i4>0</vt:i4>
      </vt:variant>
      <vt:variant>
        <vt:i4>0</vt:i4>
      </vt:variant>
      <vt:variant>
        <vt:i4>5</vt:i4>
      </vt:variant>
      <vt:variant>
        <vt:lpwstr>http://www.oxfordlearnersdictionaries.com/wordlist/english/academic/AcademicWordList_sublist_1/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elpis</dc:creator>
  <cp:lastModifiedBy>Sarmīte Baltmane</cp:lastModifiedBy>
  <cp:revision>3</cp:revision>
  <cp:lastPrinted>2018-03-29T09:44:00Z</cp:lastPrinted>
  <dcterms:created xsi:type="dcterms:W3CDTF">2019-02-20T11:29:00Z</dcterms:created>
  <dcterms:modified xsi:type="dcterms:W3CDTF">2019-02-21T06:59:00Z</dcterms:modified>
</cp:coreProperties>
</file>