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67" w:rsidRDefault="00EF2B67" w:rsidP="00EF2B67">
      <w:pPr>
        <w:jc w:val="center"/>
        <w:rPr>
          <w:color w:val="000000"/>
          <w:szCs w:val="28"/>
          <w:lang w:eastAsia="lv-LV"/>
        </w:rPr>
      </w:pPr>
      <w:r>
        <w:rPr>
          <w:noProof/>
          <w:color w:val="000000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59936D85" wp14:editId="07DD7B9C">
            <wp:simplePos x="0" y="0"/>
            <wp:positionH relativeFrom="column">
              <wp:posOffset>1905</wp:posOffset>
            </wp:positionH>
            <wp:positionV relativeFrom="paragraph">
              <wp:posOffset>-282575</wp:posOffset>
            </wp:positionV>
            <wp:extent cx="533400" cy="9607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B67" w:rsidRDefault="00EF2B67" w:rsidP="00EF2B67">
      <w:pPr>
        <w:jc w:val="center"/>
        <w:rPr>
          <w:color w:val="000000"/>
          <w:szCs w:val="28"/>
          <w:lang w:eastAsia="lv-LV"/>
        </w:rPr>
      </w:pPr>
    </w:p>
    <w:p w:rsidR="00EF2B67" w:rsidRPr="00EF2B67" w:rsidRDefault="00EF2B67" w:rsidP="00EF2B67">
      <w:pPr>
        <w:jc w:val="center"/>
        <w:rPr>
          <w:color w:val="000000"/>
          <w:szCs w:val="28"/>
          <w:lang w:eastAsia="lv-LV"/>
        </w:rPr>
      </w:pPr>
      <w:r w:rsidRPr="00EF2B67">
        <w:rPr>
          <w:color w:val="000000"/>
          <w:szCs w:val="28"/>
          <w:lang w:eastAsia="lv-LV"/>
        </w:rPr>
        <w:t>P</w:t>
      </w:r>
      <w:r w:rsidRPr="007955D5">
        <w:rPr>
          <w:color w:val="000000"/>
          <w:szCs w:val="28"/>
          <w:lang w:eastAsia="lv-LV"/>
        </w:rPr>
        <w:t>rofesionālās k</w:t>
      </w:r>
      <w:r w:rsidRPr="00EF2B67">
        <w:rPr>
          <w:color w:val="000000"/>
          <w:szCs w:val="28"/>
          <w:lang w:eastAsia="lv-LV"/>
        </w:rPr>
        <w:t>ompetences pilnveides programma</w:t>
      </w:r>
    </w:p>
    <w:p w:rsidR="00AC5CAF" w:rsidRPr="00EF2B67" w:rsidRDefault="00EF2B67" w:rsidP="00EF2B67">
      <w:pPr>
        <w:jc w:val="center"/>
        <w:rPr>
          <w:b/>
          <w:sz w:val="28"/>
          <w:szCs w:val="40"/>
        </w:rPr>
      </w:pPr>
      <w:r w:rsidRPr="00EF2B67">
        <w:rPr>
          <w:b/>
          <w:sz w:val="28"/>
          <w:szCs w:val="40"/>
        </w:rPr>
        <w:t xml:space="preserve">Bērnu </w:t>
      </w:r>
      <w:proofErr w:type="spellStart"/>
      <w:r w:rsidRPr="00EF2B67">
        <w:rPr>
          <w:b/>
          <w:sz w:val="28"/>
          <w:szCs w:val="40"/>
        </w:rPr>
        <w:t>veloaktivitāšu</w:t>
      </w:r>
      <w:proofErr w:type="spellEnd"/>
      <w:r w:rsidRPr="00EF2B67">
        <w:rPr>
          <w:b/>
          <w:sz w:val="28"/>
          <w:szCs w:val="40"/>
        </w:rPr>
        <w:t xml:space="preserve"> organizēšana sacensību formā</w:t>
      </w:r>
    </w:p>
    <w:p w:rsidR="00EF2B67" w:rsidRPr="00EF2B67" w:rsidRDefault="00EF2B67" w:rsidP="00EF2B67">
      <w:pPr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EF2B67">
        <w:rPr>
          <w:rFonts w:ascii="Arial" w:hAnsi="Arial" w:cs="Arial"/>
          <w:i/>
          <w:color w:val="222222"/>
          <w:sz w:val="22"/>
          <w:szCs w:val="22"/>
        </w:rPr>
        <w:t xml:space="preserve">(A programma, 12 stundas, saskaņojums </w:t>
      </w:r>
      <w:proofErr w:type="spellStart"/>
      <w:r w:rsidRPr="00EF2B67">
        <w:rPr>
          <w:rFonts w:ascii="Arial" w:hAnsi="Arial" w:cs="Arial"/>
          <w:i/>
          <w:color w:val="222222"/>
          <w:sz w:val="22"/>
          <w:szCs w:val="22"/>
        </w:rPr>
        <w:t>Nr.RIMC-18-044)</w:t>
      </w:r>
      <w:proofErr w:type="spellEnd"/>
    </w:p>
    <w:p w:rsidR="00EF2B67" w:rsidRPr="00EF2B67" w:rsidRDefault="00EF2B67" w:rsidP="00EF2B67">
      <w:pPr>
        <w:spacing w:before="360"/>
        <w:jc w:val="center"/>
        <w:rPr>
          <w:szCs w:val="40"/>
        </w:rPr>
      </w:pPr>
      <w:r w:rsidRPr="007955D5">
        <w:rPr>
          <w:bCs/>
          <w:iCs/>
          <w:szCs w:val="24"/>
          <w:lang w:eastAsia="lv-LV"/>
        </w:rPr>
        <w:t>20</w:t>
      </w:r>
      <w:r w:rsidR="00902C59">
        <w:rPr>
          <w:bCs/>
          <w:iCs/>
          <w:szCs w:val="24"/>
          <w:lang w:eastAsia="lv-LV"/>
        </w:rPr>
        <w:t>20</w:t>
      </w:r>
      <w:r w:rsidRPr="007955D5">
        <w:rPr>
          <w:bCs/>
          <w:iCs/>
          <w:szCs w:val="24"/>
          <w:lang w:eastAsia="lv-LV"/>
        </w:rPr>
        <w:t>.gada 1</w:t>
      </w:r>
      <w:r w:rsidR="00902C59">
        <w:rPr>
          <w:bCs/>
          <w:iCs/>
          <w:szCs w:val="24"/>
          <w:lang w:eastAsia="lv-LV"/>
        </w:rPr>
        <w:t xml:space="preserve">9. martā </w:t>
      </w:r>
      <w:r w:rsidRPr="007955D5">
        <w:rPr>
          <w:bCs/>
          <w:iCs/>
          <w:szCs w:val="24"/>
          <w:lang w:eastAsia="lv-LV"/>
        </w:rPr>
        <w:t>1</w:t>
      </w:r>
      <w:r w:rsidR="00902C59">
        <w:rPr>
          <w:bCs/>
          <w:iCs/>
          <w:szCs w:val="24"/>
          <w:lang w:eastAsia="lv-LV"/>
        </w:rPr>
        <w:t>0.00 – 17.30</w:t>
      </w:r>
      <w:r w:rsidRPr="00EF2B67">
        <w:rPr>
          <w:bCs/>
          <w:iCs/>
          <w:szCs w:val="24"/>
          <w:lang w:eastAsia="lv-LV"/>
        </w:rPr>
        <w:t xml:space="preserve"> + praktiskie darbi  (1 pēcpusdiena pēc izvēles)</w:t>
      </w:r>
    </w:p>
    <w:p w:rsidR="00EF2B67" w:rsidRPr="00EF2B67" w:rsidRDefault="00EF2B67" w:rsidP="00EF2B67">
      <w:pPr>
        <w:spacing w:after="480"/>
        <w:jc w:val="center"/>
        <w:rPr>
          <w:szCs w:val="24"/>
        </w:rPr>
      </w:pPr>
      <w:r w:rsidRPr="00EF2B67">
        <w:rPr>
          <w:bCs/>
          <w:iCs/>
          <w:szCs w:val="24"/>
          <w:lang w:eastAsia="lv-LV"/>
        </w:rPr>
        <w:t>TJN „Annas 2”</w:t>
      </w:r>
      <w:r w:rsidRPr="007955D5">
        <w:rPr>
          <w:bCs/>
          <w:iCs/>
          <w:szCs w:val="24"/>
          <w:lang w:eastAsia="lv-LV"/>
        </w:rPr>
        <w:t xml:space="preserve">, </w:t>
      </w:r>
      <w:r w:rsidRPr="00EF2B67">
        <w:rPr>
          <w:bCs/>
          <w:iCs/>
          <w:szCs w:val="24"/>
          <w:lang w:eastAsia="lv-LV"/>
        </w:rPr>
        <w:t>Annas ielā 2</w:t>
      </w:r>
      <w:r w:rsidRPr="007955D5">
        <w:rPr>
          <w:bCs/>
          <w:iCs/>
          <w:szCs w:val="24"/>
          <w:lang w:eastAsia="lv-LV"/>
        </w:rPr>
        <w:t>, Rīgā</w:t>
      </w:r>
    </w:p>
    <w:tbl>
      <w:tblPr>
        <w:tblW w:w="861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4441"/>
        <w:gridCol w:w="2539"/>
      </w:tblGrid>
      <w:tr w:rsidR="00EF2B67" w:rsidRPr="0040284F" w:rsidTr="00EF2B67">
        <w:tc>
          <w:tcPr>
            <w:tcW w:w="1633" w:type="dxa"/>
          </w:tcPr>
          <w:p w:rsidR="00EF2B67" w:rsidRPr="00EF333F" w:rsidRDefault="00902C59" w:rsidP="00902C59">
            <w:pPr>
              <w:spacing w:after="0"/>
              <w:rPr>
                <w:b/>
                <w:sz w:val="22"/>
              </w:rPr>
            </w:pPr>
            <w:r>
              <w:rPr>
                <w:sz w:val="22"/>
              </w:rPr>
              <w:t>9</w:t>
            </w:r>
            <w:r w:rsidR="00EF2B67" w:rsidRPr="00EF333F">
              <w:rPr>
                <w:sz w:val="22"/>
              </w:rPr>
              <w:t>.30 – 1</w:t>
            </w:r>
            <w:r>
              <w:rPr>
                <w:sz w:val="22"/>
              </w:rPr>
              <w:t>0</w:t>
            </w:r>
            <w:r w:rsidR="00EF2B67" w:rsidRPr="00EF333F">
              <w:rPr>
                <w:sz w:val="22"/>
              </w:rPr>
              <w:t>.00</w:t>
            </w:r>
          </w:p>
        </w:tc>
        <w:tc>
          <w:tcPr>
            <w:tcW w:w="4441" w:type="dxa"/>
          </w:tcPr>
          <w:p w:rsidR="00EF2B67" w:rsidRPr="0040284F" w:rsidRDefault="00EF2B67" w:rsidP="00EF2B67">
            <w:pPr>
              <w:spacing w:after="0"/>
              <w:ind w:left="68"/>
              <w:rPr>
                <w:szCs w:val="24"/>
              </w:rPr>
            </w:pPr>
            <w:r>
              <w:rPr>
                <w:szCs w:val="24"/>
              </w:rPr>
              <w:t>Reģistrācija</w:t>
            </w:r>
          </w:p>
        </w:tc>
        <w:tc>
          <w:tcPr>
            <w:tcW w:w="2539" w:type="dxa"/>
          </w:tcPr>
          <w:p w:rsidR="00EF2B67" w:rsidRPr="0040284F" w:rsidRDefault="00EF2B67" w:rsidP="001173BC">
            <w:pPr>
              <w:spacing w:after="0"/>
              <w:rPr>
                <w:szCs w:val="24"/>
              </w:rPr>
            </w:pP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10.00 – 10 .45</w:t>
            </w:r>
          </w:p>
          <w:p w:rsidR="00902C59" w:rsidRPr="0040284F" w:rsidRDefault="00902C59" w:rsidP="005A4BB1">
            <w:pPr>
              <w:spacing w:after="0"/>
              <w:rPr>
                <w:sz w:val="20"/>
              </w:rPr>
            </w:pPr>
          </w:p>
          <w:p w:rsidR="00902C59" w:rsidRPr="0040284F" w:rsidRDefault="00902C59" w:rsidP="005A4BB1">
            <w:pPr>
              <w:spacing w:after="0"/>
              <w:rPr>
                <w:color w:val="FF0000"/>
                <w:sz w:val="20"/>
              </w:rPr>
            </w:pPr>
          </w:p>
        </w:tc>
        <w:tc>
          <w:tcPr>
            <w:tcW w:w="4441" w:type="dxa"/>
          </w:tcPr>
          <w:p w:rsidR="00902C59" w:rsidRPr="0040284F" w:rsidRDefault="00902C59" w:rsidP="001173BC">
            <w:pPr>
              <w:pStyle w:val="Heading3"/>
              <w:shd w:val="clear" w:color="auto" w:fill="FFFFFF"/>
              <w:spacing w:before="0" w:after="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284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Vai riteņbraukšana var palielināt bērna intelektuālo potenciālu?</w:t>
            </w:r>
          </w:p>
          <w:p w:rsidR="00902C59" w:rsidRPr="0040284F" w:rsidRDefault="00902C59" w:rsidP="00EF333F">
            <w:pPr>
              <w:rPr>
                <w:szCs w:val="24"/>
              </w:rPr>
            </w:pPr>
            <w:r>
              <w:rPr>
                <w:szCs w:val="24"/>
              </w:rPr>
              <w:t xml:space="preserve">No bērnu </w:t>
            </w:r>
            <w:proofErr w:type="spellStart"/>
            <w:r>
              <w:rPr>
                <w:szCs w:val="24"/>
              </w:rPr>
              <w:t>velosacensību</w:t>
            </w:r>
            <w:proofErr w:type="spellEnd"/>
            <w:r>
              <w:rPr>
                <w:szCs w:val="24"/>
              </w:rPr>
              <w:t xml:space="preserve"> vēstures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>Aleksandrs Briedis</w:t>
            </w: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10.45 – 11.30</w:t>
            </w:r>
          </w:p>
          <w:p w:rsidR="00902C59" w:rsidRPr="0040284F" w:rsidRDefault="00902C59" w:rsidP="005A4BB1">
            <w:pPr>
              <w:spacing w:after="0"/>
              <w:rPr>
                <w:sz w:val="20"/>
              </w:rPr>
            </w:pPr>
          </w:p>
          <w:p w:rsidR="00902C59" w:rsidRPr="0040284F" w:rsidRDefault="00902C59" w:rsidP="005A4BB1">
            <w:pPr>
              <w:spacing w:after="0"/>
              <w:rPr>
                <w:sz w:val="20"/>
              </w:rPr>
            </w:pPr>
          </w:p>
        </w:tc>
        <w:tc>
          <w:tcPr>
            <w:tcW w:w="4441" w:type="dxa"/>
          </w:tcPr>
          <w:p w:rsidR="00902C59" w:rsidRPr="0040284F" w:rsidRDefault="00902C59" w:rsidP="00EF333F">
            <w:pPr>
              <w:spacing w:after="0"/>
              <w:jc w:val="both"/>
              <w:rPr>
                <w:szCs w:val="24"/>
              </w:rPr>
            </w:pPr>
            <w:proofErr w:type="spellStart"/>
            <w:r w:rsidRPr="0040284F">
              <w:rPr>
                <w:szCs w:val="24"/>
              </w:rPr>
              <w:t>Velotehnikas</w:t>
            </w:r>
            <w:proofErr w:type="spellEnd"/>
            <w:r w:rsidRPr="0040284F">
              <w:rPr>
                <w:szCs w:val="24"/>
              </w:rPr>
              <w:t xml:space="preserve"> iedalījums un </w:t>
            </w:r>
            <w:proofErr w:type="spellStart"/>
            <w:r w:rsidRPr="0040284F">
              <w:rPr>
                <w:szCs w:val="24"/>
              </w:rPr>
              <w:t>velobraukšanas</w:t>
            </w:r>
            <w:proofErr w:type="spellEnd"/>
            <w:r w:rsidRPr="0040284F">
              <w:rPr>
                <w:szCs w:val="24"/>
              </w:rPr>
              <w:t xml:space="preserve"> pirmie soļi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 xml:space="preserve">Lauma </w:t>
            </w:r>
            <w:proofErr w:type="spellStart"/>
            <w:r w:rsidRPr="0040284F">
              <w:rPr>
                <w:szCs w:val="24"/>
              </w:rPr>
              <w:t>Krogzeme</w:t>
            </w:r>
            <w:proofErr w:type="spellEnd"/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11.30 – 11.4</w:t>
            </w:r>
            <w:r w:rsidRPr="0040284F">
              <w:rPr>
                <w:sz w:val="20"/>
              </w:rPr>
              <w:t>5</w:t>
            </w:r>
          </w:p>
        </w:tc>
        <w:tc>
          <w:tcPr>
            <w:tcW w:w="4441" w:type="dxa"/>
          </w:tcPr>
          <w:p w:rsidR="00902C59" w:rsidRPr="0040284F" w:rsidRDefault="00902C59" w:rsidP="00EF2B67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Pārtraukums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11.45 – 13.15</w:t>
            </w:r>
          </w:p>
        </w:tc>
        <w:tc>
          <w:tcPr>
            <w:tcW w:w="4441" w:type="dxa"/>
          </w:tcPr>
          <w:p w:rsidR="00902C59" w:rsidRPr="0040284F" w:rsidRDefault="00902C59" w:rsidP="00EF2B67">
            <w:pPr>
              <w:spacing w:after="0"/>
              <w:jc w:val="both"/>
              <w:rPr>
                <w:color w:val="000000"/>
                <w:szCs w:val="24"/>
              </w:rPr>
            </w:pPr>
            <w:r w:rsidRPr="0040284F">
              <w:rPr>
                <w:szCs w:val="24"/>
              </w:rPr>
              <w:t>Programma un trases</w:t>
            </w:r>
          </w:p>
          <w:p w:rsidR="00902C59" w:rsidRPr="0040284F" w:rsidRDefault="00902C59" w:rsidP="00EF333F">
            <w:pPr>
              <w:spacing w:after="0"/>
              <w:rPr>
                <w:color w:val="000000"/>
                <w:szCs w:val="24"/>
              </w:rPr>
            </w:pP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>Aleksandrs Briedis</w:t>
            </w: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13.15 – 14.15</w:t>
            </w:r>
          </w:p>
        </w:tc>
        <w:tc>
          <w:tcPr>
            <w:tcW w:w="4441" w:type="dxa"/>
          </w:tcPr>
          <w:p w:rsidR="00902C59" w:rsidRPr="0040284F" w:rsidRDefault="00902C59" w:rsidP="001173BC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>
              <w:rPr>
                <w:szCs w:val="24"/>
              </w:rPr>
              <w:t>usdienu p</w:t>
            </w:r>
            <w:r>
              <w:rPr>
                <w:szCs w:val="24"/>
              </w:rPr>
              <w:t>ārtraukums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14.15 – 15.45</w:t>
            </w:r>
          </w:p>
        </w:tc>
        <w:tc>
          <w:tcPr>
            <w:tcW w:w="4441" w:type="dxa"/>
          </w:tcPr>
          <w:p w:rsidR="00902C59" w:rsidRPr="0040284F" w:rsidRDefault="00902C59" w:rsidP="00EF2B67">
            <w:pPr>
              <w:spacing w:after="0"/>
              <w:jc w:val="both"/>
              <w:rPr>
                <w:color w:val="000000"/>
                <w:szCs w:val="24"/>
              </w:rPr>
            </w:pPr>
            <w:r w:rsidRPr="0040284F">
              <w:rPr>
                <w:color w:val="000000"/>
                <w:szCs w:val="24"/>
              </w:rPr>
              <w:t>Kas jāzina dalībniekam trasē</w:t>
            </w:r>
          </w:p>
          <w:p w:rsidR="00902C59" w:rsidRPr="0040284F" w:rsidRDefault="00902C59" w:rsidP="001173BC">
            <w:pPr>
              <w:spacing w:after="0"/>
              <w:ind w:left="567"/>
              <w:rPr>
                <w:color w:val="000000"/>
                <w:szCs w:val="24"/>
              </w:rPr>
            </w:pP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 xml:space="preserve">Lauma </w:t>
            </w:r>
            <w:proofErr w:type="spellStart"/>
            <w:r w:rsidRPr="0040284F">
              <w:rPr>
                <w:szCs w:val="24"/>
              </w:rPr>
              <w:t>Krogzeme</w:t>
            </w:r>
            <w:proofErr w:type="spellEnd"/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15.45 – 16.00</w:t>
            </w:r>
            <w:bookmarkStart w:id="0" w:name="_GoBack"/>
            <w:bookmarkEnd w:id="0"/>
          </w:p>
        </w:tc>
        <w:tc>
          <w:tcPr>
            <w:tcW w:w="4441" w:type="dxa"/>
          </w:tcPr>
          <w:p w:rsidR="00902C59" w:rsidRPr="0040284F" w:rsidRDefault="00902C59" w:rsidP="001173BC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Pārtraukums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16.00 – 16.45</w:t>
            </w:r>
          </w:p>
        </w:tc>
        <w:tc>
          <w:tcPr>
            <w:tcW w:w="4441" w:type="dxa"/>
          </w:tcPr>
          <w:p w:rsidR="00902C59" w:rsidRPr="0040284F" w:rsidRDefault="00902C59" w:rsidP="00EF2B67">
            <w:pPr>
              <w:spacing w:after="0"/>
              <w:jc w:val="both"/>
              <w:rPr>
                <w:szCs w:val="24"/>
              </w:rPr>
            </w:pPr>
            <w:r w:rsidRPr="0040284F">
              <w:rPr>
                <w:color w:val="000000"/>
                <w:szCs w:val="24"/>
              </w:rPr>
              <w:t>Vērtēšanas sistēma</w:t>
            </w:r>
          </w:p>
          <w:p w:rsidR="00902C59" w:rsidRPr="0040284F" w:rsidRDefault="00902C59" w:rsidP="001173BC">
            <w:pPr>
              <w:spacing w:after="0"/>
              <w:ind w:left="567"/>
              <w:rPr>
                <w:szCs w:val="24"/>
              </w:rPr>
            </w:pP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>Aleksandrs Briedis</w:t>
            </w:r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5A4BB1">
            <w:pPr>
              <w:spacing w:after="0"/>
              <w:rPr>
                <w:sz w:val="20"/>
              </w:rPr>
            </w:pPr>
            <w:r w:rsidRPr="0040284F">
              <w:rPr>
                <w:sz w:val="20"/>
              </w:rPr>
              <w:t>16.45 – 17.30</w:t>
            </w:r>
          </w:p>
        </w:tc>
        <w:tc>
          <w:tcPr>
            <w:tcW w:w="4441" w:type="dxa"/>
          </w:tcPr>
          <w:p w:rsidR="00902C59" w:rsidRPr="0040284F" w:rsidRDefault="00902C59" w:rsidP="00EF2B67">
            <w:pPr>
              <w:spacing w:after="0"/>
              <w:jc w:val="both"/>
              <w:rPr>
                <w:color w:val="000000"/>
                <w:szCs w:val="24"/>
              </w:rPr>
            </w:pPr>
            <w:r w:rsidRPr="0040284F">
              <w:rPr>
                <w:szCs w:val="24"/>
              </w:rPr>
              <w:t xml:space="preserve">Skolas </w:t>
            </w:r>
            <w:proofErr w:type="spellStart"/>
            <w:r w:rsidRPr="0040284F">
              <w:rPr>
                <w:szCs w:val="24"/>
              </w:rPr>
              <w:t>veločempionāts</w:t>
            </w:r>
            <w:proofErr w:type="spellEnd"/>
          </w:p>
          <w:p w:rsidR="00902C59" w:rsidRPr="0040284F" w:rsidRDefault="00902C59" w:rsidP="001173BC">
            <w:pPr>
              <w:spacing w:after="0"/>
              <w:ind w:left="567"/>
              <w:rPr>
                <w:color w:val="000000"/>
                <w:szCs w:val="24"/>
              </w:rPr>
            </w:pP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 xml:space="preserve">Lauma </w:t>
            </w:r>
            <w:proofErr w:type="spellStart"/>
            <w:r w:rsidRPr="0040284F">
              <w:rPr>
                <w:szCs w:val="24"/>
              </w:rPr>
              <w:t>Krogzeme</w:t>
            </w:r>
            <w:proofErr w:type="spellEnd"/>
          </w:p>
        </w:tc>
      </w:tr>
      <w:tr w:rsidR="00902C59" w:rsidRPr="0040284F" w:rsidTr="00EF2B67">
        <w:tc>
          <w:tcPr>
            <w:tcW w:w="1633" w:type="dxa"/>
          </w:tcPr>
          <w:p w:rsidR="00902C59" w:rsidRPr="0040284F" w:rsidRDefault="00902C59" w:rsidP="001173BC">
            <w:pPr>
              <w:spacing w:after="0"/>
              <w:rPr>
                <w:sz w:val="20"/>
              </w:rPr>
            </w:pPr>
          </w:p>
        </w:tc>
        <w:tc>
          <w:tcPr>
            <w:tcW w:w="4441" w:type="dxa"/>
          </w:tcPr>
          <w:p w:rsidR="00902C59" w:rsidRPr="0040284F" w:rsidRDefault="00902C59" w:rsidP="001173BC">
            <w:pPr>
              <w:spacing w:after="0"/>
              <w:jc w:val="both"/>
              <w:rPr>
                <w:szCs w:val="24"/>
              </w:rPr>
            </w:pP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</w:p>
        </w:tc>
      </w:tr>
      <w:tr w:rsidR="00902C59" w:rsidRPr="0040284F" w:rsidTr="00EF2B67">
        <w:tc>
          <w:tcPr>
            <w:tcW w:w="1633" w:type="dxa"/>
          </w:tcPr>
          <w:p w:rsidR="00902C59" w:rsidRPr="00EF333F" w:rsidRDefault="00902C59" w:rsidP="001173BC">
            <w:pPr>
              <w:spacing w:after="0"/>
              <w:rPr>
                <w:i/>
                <w:sz w:val="20"/>
              </w:rPr>
            </w:pPr>
            <w:r w:rsidRPr="0040284F">
              <w:rPr>
                <w:i/>
                <w:sz w:val="20"/>
              </w:rPr>
              <w:t xml:space="preserve"> (datums pē</w:t>
            </w:r>
            <w:r>
              <w:rPr>
                <w:i/>
                <w:sz w:val="20"/>
              </w:rPr>
              <w:t>c praktisko nodarbību saraksta)</w:t>
            </w:r>
          </w:p>
        </w:tc>
        <w:tc>
          <w:tcPr>
            <w:tcW w:w="4441" w:type="dxa"/>
          </w:tcPr>
          <w:p w:rsidR="00902C59" w:rsidRPr="0040284F" w:rsidRDefault="00902C59" w:rsidP="001173BC">
            <w:pPr>
              <w:spacing w:after="0"/>
              <w:jc w:val="both"/>
              <w:rPr>
                <w:szCs w:val="24"/>
              </w:rPr>
            </w:pPr>
            <w:r w:rsidRPr="0040284F">
              <w:rPr>
                <w:szCs w:val="24"/>
              </w:rPr>
              <w:t>Praktiskās nodarbības</w:t>
            </w:r>
          </w:p>
        </w:tc>
        <w:tc>
          <w:tcPr>
            <w:tcW w:w="2539" w:type="dxa"/>
          </w:tcPr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 xml:space="preserve">Aleksandrs Briedis </w:t>
            </w:r>
          </w:p>
          <w:p w:rsidR="00902C59" w:rsidRPr="0040284F" w:rsidRDefault="00902C59" w:rsidP="001173BC">
            <w:pPr>
              <w:spacing w:after="0"/>
              <w:rPr>
                <w:szCs w:val="24"/>
              </w:rPr>
            </w:pPr>
            <w:r w:rsidRPr="0040284F">
              <w:rPr>
                <w:szCs w:val="24"/>
              </w:rPr>
              <w:t xml:space="preserve">Lauma </w:t>
            </w:r>
            <w:proofErr w:type="spellStart"/>
            <w:r w:rsidRPr="0040284F">
              <w:rPr>
                <w:szCs w:val="24"/>
              </w:rPr>
              <w:t>Krogzeme</w:t>
            </w:r>
            <w:proofErr w:type="spellEnd"/>
          </w:p>
        </w:tc>
      </w:tr>
    </w:tbl>
    <w:p w:rsidR="00AC5CAF" w:rsidRDefault="00AC5CAF" w:rsidP="00AC5CAF">
      <w:pPr>
        <w:spacing w:after="0"/>
        <w:jc w:val="both"/>
        <w:rPr>
          <w:b/>
          <w:szCs w:val="24"/>
        </w:rPr>
      </w:pPr>
    </w:p>
    <w:p w:rsidR="00803609" w:rsidRDefault="00803609" w:rsidP="00AC5CAF"/>
    <w:sectPr w:rsidR="008036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AF"/>
    <w:rsid w:val="00803609"/>
    <w:rsid w:val="00902C59"/>
    <w:rsid w:val="00AC5CAF"/>
    <w:rsid w:val="00B6010D"/>
    <w:rsid w:val="00EF2B67"/>
    <w:rsid w:val="00E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C5CA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F2B67"/>
    <w:pPr>
      <w:spacing w:before="100" w:beforeAutospacing="1" w:after="100" w:afterAutospacing="1"/>
    </w:pPr>
    <w:rPr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F2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A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C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C5CA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EF2B67"/>
    <w:pPr>
      <w:spacing w:before="100" w:beforeAutospacing="1" w:after="100" w:afterAutospacing="1"/>
    </w:pPr>
    <w:rPr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F2B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2</cp:revision>
  <dcterms:created xsi:type="dcterms:W3CDTF">2019-02-22T13:00:00Z</dcterms:created>
  <dcterms:modified xsi:type="dcterms:W3CDTF">2020-02-17T12:44:00Z</dcterms:modified>
</cp:coreProperties>
</file>