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5" w:rsidRPr="003853C5" w:rsidRDefault="003853C5" w:rsidP="009E09FE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iesniedzamie dokumenti</w:t>
      </w:r>
      <w:r w:rsidR="00BC0120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 piemērotākās izglītības programmas ieteikšanai pirmsskolā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3853C5" w:rsidRPr="003853C5" w:rsidRDefault="003853C5" w:rsidP="003853C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</w:t>
      </w:r>
      <w:r w:rsidR="003D3B3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/pilnvarotās personas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7" w:history="1">
        <w:r w:rsidRPr="003853C5">
          <w:rPr>
            <w:rFonts w:ascii="Verdana" w:eastAsia="Times New Roman" w:hAnsi="Verdana" w:cs="Arial"/>
            <w:b/>
            <w:bCs/>
            <w:color w:val="0E4D7A"/>
            <w:sz w:val="20"/>
            <w:szCs w:val="20"/>
            <w:lang w:eastAsia="lv-LV"/>
          </w:rPr>
          <w:t>(1.pielikums)</w:t>
        </w:r>
      </w:hyperlink>
      <w:r w:rsidR="00145A8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aizpildīt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vienl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aicīgi ar dokumentu iesniegšanu,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uzrādot bērna dzimšanas apliecību un: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3853C5" w:rsidRPr="003853C5" w:rsidRDefault="003853C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</w:t>
      </w:r>
      <w:r w:rsidR="00E2130B" w:rsidRPr="00E2130B"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3853C5" w:rsidRPr="003D3B35" w:rsidRDefault="003853C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</w:t>
      </w:r>
      <w:r w:rsidR="003D3B3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personas apliecinošu dokumentu;</w:t>
      </w:r>
    </w:p>
    <w:p w:rsidR="003D3B35" w:rsidRPr="003853C5" w:rsidRDefault="003D3B35" w:rsidP="003853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3853C5" w:rsidRPr="00876D52" w:rsidRDefault="003853C5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</w:t>
      </w:r>
      <w:r w:rsidR="00145A8E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 veselības stāvokli, norādot ziņas par bērna redzi un dzirdi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</w:p>
    <w:p w:rsidR="00876D52" w:rsidRPr="003853C5" w:rsidRDefault="00876D52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3853C5" w:rsidRPr="003853C5" w:rsidRDefault="003853C5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 w:rsidR="00876D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3853C5" w:rsidRPr="003853C5" w:rsidRDefault="00EC6856" w:rsidP="003853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Atbilstoši traucējuma veidam</w:t>
      </w:r>
      <w:r w:rsidR="00053733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 w:rsidR="00BC0120"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</w:t>
      </w:r>
      <w:r w:rsidR="00D11755"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amie</w:t>
      </w:r>
      <w:r w:rsidR="00876D52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 w:rsidR="003853C5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 w:rsidR="003853C5"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redzes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</w:t>
      </w:r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oftalmologa</w:t>
      </w:r>
      <w:proofErr w:type="spellEnd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3853C5" w:rsidRPr="003853C5" w:rsidRDefault="003853C5" w:rsidP="00BC0120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dzirdes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BC012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otolaring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ologa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logopēda vai </w:t>
      </w:r>
      <w:proofErr w:type="spellStart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atzinums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izglītojamiem ar smagas pakāpes (4., 5.pakāpe)</w:t>
      </w:r>
      <w:r w:rsidR="00EC6856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vājdzirdību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nedzirdīgiem izglītojamiem – neirologa atzinums;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fiziskās attīstības traucējumiem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ortopēda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rehabilito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loga</w:t>
      </w:r>
      <w:proofErr w:type="spellEnd"/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vai bērnu ķirurga atzinums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ar neiroloģiskām saslimšanām un fiziskās attīs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tības traucējumiem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neirologa atzinums;</w:t>
      </w:r>
    </w:p>
    <w:p w:rsidR="003853C5" w:rsidRPr="003853C5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</w:t>
      </w:r>
      <w:proofErr w:type="spellStart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somatiskām</w:t>
      </w:r>
      <w:proofErr w:type="spellEnd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saslimšanām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alergologa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pneimonologa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ftiziatra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endokrinologa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gastroenterologa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</w:t>
      </w:r>
      <w:r w:rsidR="00027E4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3853C5" w:rsidRPr="00624C47" w:rsidRDefault="003853C5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logopēda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atzinums.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no 5 gadu vecuma</w:t>
      </w:r>
      <w:r w:rsidR="00BF5701" w:rsidRP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="00BF5701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klīniskā </w:t>
      </w:r>
      <w:r w:rsid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624C47" w:rsidRPr="003853C5" w:rsidRDefault="00624C47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jauktiem attīstības traucējumiem 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un psihiatra atzinums;</w:t>
      </w:r>
    </w:p>
    <w:p w:rsidR="003853C5" w:rsidRPr="00624C47" w:rsidRDefault="003853C5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veselības traucējumie</w:t>
      </w:r>
      <w:r w:rsidR="00624C47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m</w:t>
      </w:r>
      <w:r w:rsidR="00624C47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atzin</w:t>
      </w:r>
      <w:r w:rsidR="00624C47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ums;</w:t>
      </w:r>
    </w:p>
    <w:p w:rsidR="00624C47" w:rsidRPr="003853C5" w:rsidRDefault="00624C47" w:rsidP="00624C47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attīstības traucējumiem, ar smagiem garīgās attīstības traucējumiem vai vairākiem smagiem attīstības traucēj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</w:t>
      </w:r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inums;</w:t>
      </w:r>
    </w:p>
    <w:p w:rsidR="003853C5" w:rsidRPr="003853C5" w:rsidRDefault="009D3A12" w:rsidP="003853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 w:rsidR="003853C5"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veselības stāvokļa precizēšanai</w:t>
      </w:r>
      <w:r w:rsidR="00EC6856"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,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</w:t>
      </w:r>
      <w:r w:rsidR="00E2130B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atzinumus</w:t>
      </w:r>
      <w:r w:rsidR="00221949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piemēram, neirologa</w:t>
      </w:r>
      <w:r w:rsidR="00AD569B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izrakstus no stacionāra, rehabilitācijas iestādes (to kopijas).</w:t>
      </w:r>
    </w:p>
    <w:p w:rsidR="003853C5" w:rsidRPr="003853C5" w:rsidRDefault="003853C5" w:rsidP="003B616D">
      <w:p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BF5701" w:rsidRDefault="00BF5701">
      <w:bookmarkStart w:id="0" w:name="_GoBack"/>
      <w:bookmarkEnd w:id="0"/>
    </w:p>
    <w:sectPr w:rsidR="00BF5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42"/>
    <w:multiLevelType w:val="multilevel"/>
    <w:tmpl w:val="968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23C37E8"/>
    <w:multiLevelType w:val="multilevel"/>
    <w:tmpl w:val="1E4C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00070"/>
    <w:multiLevelType w:val="hybridMultilevel"/>
    <w:tmpl w:val="FC6442F2"/>
    <w:lvl w:ilvl="0" w:tplc="EE90B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5"/>
    <w:rsid w:val="00027E44"/>
    <w:rsid w:val="00053733"/>
    <w:rsid w:val="00145A8E"/>
    <w:rsid w:val="00221949"/>
    <w:rsid w:val="00281AB0"/>
    <w:rsid w:val="003853C5"/>
    <w:rsid w:val="003B616D"/>
    <w:rsid w:val="003D3B35"/>
    <w:rsid w:val="00401C88"/>
    <w:rsid w:val="004756FE"/>
    <w:rsid w:val="00624C47"/>
    <w:rsid w:val="006B4954"/>
    <w:rsid w:val="006C1ABC"/>
    <w:rsid w:val="00803E31"/>
    <w:rsid w:val="00876D52"/>
    <w:rsid w:val="009977B3"/>
    <w:rsid w:val="009D3A12"/>
    <w:rsid w:val="009E09FE"/>
    <w:rsid w:val="00AD569B"/>
    <w:rsid w:val="00BC0120"/>
    <w:rsid w:val="00BE5F39"/>
    <w:rsid w:val="00BF5701"/>
    <w:rsid w:val="00CB5465"/>
    <w:rsid w:val="00D11755"/>
    <w:rsid w:val="00D70FEB"/>
    <w:rsid w:val="00E2130B"/>
    <w:rsid w:val="00EC6856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3E3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3E3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570">
          <w:marLeft w:val="0"/>
          <w:marRight w:val="0"/>
          <w:marTop w:val="100"/>
          <w:marBottom w:val="1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23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555555"/>
                    <w:bottom w:val="none" w:sz="0" w:space="0" w:color="auto"/>
                    <w:right w:val="single" w:sz="6" w:space="8" w:color="555555"/>
                  </w:divBdr>
                  <w:divsChild>
                    <w:div w:id="9722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nip.lv/wp-content/uploads/2017/10/Talsu-novada-PMK-iesniegums-1.pielikum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D084-5CFC-45AD-A221-F0F9EEB3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Līsmane</dc:creator>
  <cp:lastModifiedBy>Sarmīte Baltmane</cp:lastModifiedBy>
  <cp:revision>6</cp:revision>
  <cp:lastPrinted>2018-07-12T06:28:00Z</cp:lastPrinted>
  <dcterms:created xsi:type="dcterms:W3CDTF">2018-07-12T06:29:00Z</dcterms:created>
  <dcterms:modified xsi:type="dcterms:W3CDTF">2018-07-12T09:33:00Z</dcterms:modified>
</cp:coreProperties>
</file>