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F1A2" w14:textId="77777777" w:rsidR="004560EA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5DD41C47" w14:textId="77777777" w:rsidR="004560EA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00F0484" w14:textId="47B0D0DA" w:rsidR="00E75448" w:rsidRDefault="00E75448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7544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PIETEIKUMS </w:t>
      </w:r>
      <w:r w:rsidR="004560E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kustamas mantas atsavināšanai</w:t>
      </w:r>
    </w:p>
    <w:p w14:paraId="6549255E" w14:textId="77777777" w:rsidR="004560EA" w:rsidRPr="00E75448" w:rsidRDefault="004560EA" w:rsidP="00E75448">
      <w:pPr>
        <w:spacing w:after="0" w:line="240" w:lineRule="auto"/>
        <w:ind w:right="-1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1B2D16FE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Pretendents:</w:t>
      </w:r>
    </w:p>
    <w:p w14:paraId="2BD7DC5A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nosaukums/vārds, uzvārds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132D2684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vienotais reģistrācijas Nr./personas kods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462B43CF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juridiskā adrese/adrese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04D53C56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pasta 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03786472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kontakttālrunis un e-pasta adrese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3CB21B8B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bankas rekvizīti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</w:t>
      </w:r>
    </w:p>
    <w:p w14:paraId="17D76AD5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_______________________________________,</w:t>
      </w:r>
    </w:p>
    <w:p w14:paraId="3E2A1DDC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persona, kura ir tiesīga pārstāvēt</w:t>
      </w:r>
    </w:p>
    <w:p w14:paraId="70C84867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 vai pilnvarotā persona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_______________________________________.</w:t>
      </w:r>
    </w:p>
    <w:p w14:paraId="4E8E7C32" w14:textId="77777777" w:rsidR="00E75448" w:rsidRPr="00E75448" w:rsidRDefault="00E75448" w:rsidP="00E75448">
      <w:pPr>
        <w:spacing w:after="0" w:line="240" w:lineRule="auto"/>
        <w:ind w:right="-105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DBCD53" w14:textId="4C5B2E7B" w:rsidR="004560EA" w:rsidRDefault="00E75448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E75448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iesniegšanu ___________________________________ (pretendenta nosaukums/vārds, uzvārds) piesak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savu dalību Rīgas </w:t>
      </w:r>
      <w:proofErr w:type="spellStart"/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valst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ilsētas</w:t>
      </w:r>
      <w:proofErr w:type="spellEnd"/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i piederošās kustamas mantas atsavināšanai un vēlos iegādāties šādu kustamu mantu:</w:t>
      </w:r>
    </w:p>
    <w:p w14:paraId="61130D82" w14:textId="77777777" w:rsidR="004560EA" w:rsidRDefault="004560EA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2"/>
        <w:gridCol w:w="1275"/>
        <w:gridCol w:w="993"/>
        <w:gridCol w:w="1168"/>
        <w:gridCol w:w="1439"/>
        <w:gridCol w:w="1078"/>
      </w:tblGrid>
      <w:tr w:rsidR="00EC12F3" w:rsidRPr="004560EA" w14:paraId="7252515A" w14:textId="77777777" w:rsidTr="00EC12F3">
        <w:trPr>
          <w:trHeight w:val="527"/>
          <w:jc w:val="center"/>
        </w:trPr>
        <w:tc>
          <w:tcPr>
            <w:tcW w:w="851" w:type="dxa"/>
            <w:vAlign w:val="center"/>
          </w:tcPr>
          <w:p w14:paraId="1850A10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Nr.</w:t>
            </w:r>
          </w:p>
          <w:p w14:paraId="683F6655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972" w:type="dxa"/>
            <w:vAlign w:val="center"/>
          </w:tcPr>
          <w:p w14:paraId="6345B952" w14:textId="3AAB40E8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Mantas nosaukums, inventāra Nr., stāvokļa apraksts</w:t>
            </w:r>
          </w:p>
        </w:tc>
        <w:tc>
          <w:tcPr>
            <w:tcW w:w="1275" w:type="dxa"/>
            <w:vAlign w:val="center"/>
          </w:tcPr>
          <w:p w14:paraId="04E374F4" w14:textId="77777777" w:rsidR="00EC12F3" w:rsidRPr="00EC12F3" w:rsidRDefault="00EC12F3" w:rsidP="00EC1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993" w:type="dxa"/>
            <w:vAlign w:val="center"/>
          </w:tcPr>
          <w:p w14:paraId="250A7947" w14:textId="77777777" w:rsidR="00EC12F3" w:rsidRPr="00EC12F3" w:rsidRDefault="00EC12F3" w:rsidP="00EC1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</w:pPr>
            <w:r w:rsidRPr="00EC12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v-LV"/>
              </w:rPr>
              <w:t>Daudzums</w:t>
            </w:r>
          </w:p>
        </w:tc>
        <w:tc>
          <w:tcPr>
            <w:tcW w:w="1168" w:type="dxa"/>
            <w:vAlign w:val="center"/>
          </w:tcPr>
          <w:p w14:paraId="1DDB5AF5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Nosacītā cena, </w:t>
            </w: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439" w:type="dxa"/>
          </w:tcPr>
          <w:p w14:paraId="451C896D" w14:textId="77777777" w:rsid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9FCAAAF" w14:textId="299193A0" w:rsid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Piedāvātā cena,</w:t>
            </w:r>
          </w:p>
          <w:p w14:paraId="64977D68" w14:textId="2CD22D9F" w:rsidR="00EC12F3" w:rsidRPr="00EC12F3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proofErr w:type="spellStart"/>
            <w:r w:rsidRPr="00EC12F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  <w:tc>
          <w:tcPr>
            <w:tcW w:w="1078" w:type="dxa"/>
          </w:tcPr>
          <w:p w14:paraId="033D2B65" w14:textId="58DAFFE3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CB6729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Kopējā summa, </w:t>
            </w: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euro</w:t>
            </w:r>
            <w:proofErr w:type="spellEnd"/>
          </w:p>
          <w:p w14:paraId="5E5808B1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EC12F3" w:rsidRPr="004560EA" w14:paraId="4DE18CCE" w14:textId="77777777" w:rsidTr="00EC12F3">
        <w:trPr>
          <w:trHeight w:val="444"/>
          <w:jc w:val="center"/>
        </w:trPr>
        <w:tc>
          <w:tcPr>
            <w:tcW w:w="851" w:type="dxa"/>
            <w:vAlign w:val="center"/>
          </w:tcPr>
          <w:p w14:paraId="5B07EED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972" w:type="dxa"/>
            <w:vAlign w:val="center"/>
          </w:tcPr>
          <w:p w14:paraId="5A62A5C4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Vertikālais karogs </w:t>
            </w:r>
            <w:bookmarkStart w:id="0" w:name="_Hlk83742875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ar IIHF Pasaules čempionāta hokejā </w:t>
            </w:r>
            <w:bookmarkEnd w:id="0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simboliku</w:t>
            </w:r>
            <w:r w:rsidRPr="004560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izmērs - 0,75 x 2,75 m, inventāra Nr.ISA0008630, izgatavošanas gads – 2021</w:t>
            </w:r>
          </w:p>
        </w:tc>
        <w:tc>
          <w:tcPr>
            <w:tcW w:w="1275" w:type="dxa"/>
          </w:tcPr>
          <w:p w14:paraId="157E2D1E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</w:t>
            </w:r>
            <w:proofErr w:type="spellEnd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93" w:type="dxa"/>
          </w:tcPr>
          <w:p w14:paraId="2495945E" w14:textId="580C56FC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</w:tcPr>
          <w:p w14:paraId="1969A408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13,73</w:t>
            </w:r>
          </w:p>
        </w:tc>
        <w:tc>
          <w:tcPr>
            <w:tcW w:w="1439" w:type="dxa"/>
          </w:tcPr>
          <w:p w14:paraId="442426CD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04C67E22" w14:textId="22B2E5BC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C12F3" w:rsidRPr="004560EA" w14:paraId="12574DF4" w14:textId="77777777" w:rsidTr="00EC12F3">
        <w:trPr>
          <w:trHeight w:val="422"/>
          <w:jc w:val="center"/>
        </w:trPr>
        <w:tc>
          <w:tcPr>
            <w:tcW w:w="851" w:type="dxa"/>
            <w:vAlign w:val="center"/>
          </w:tcPr>
          <w:p w14:paraId="60E3AC5A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972" w:type="dxa"/>
            <w:vAlign w:val="center"/>
          </w:tcPr>
          <w:p w14:paraId="1957D9A8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Karogs ar IIHF Pasaules čempionāta hokejā čempionāta dizainu/simboliku ar stiprinājumiem (karabīnēm) uzvilkšanai </w:t>
            </w: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karogkonstrukcijās</w:t>
            </w:r>
            <w:proofErr w:type="spellEnd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(20 </w:t>
            </w: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</w:t>
            </w:r>
            <w:proofErr w:type="spellEnd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.), izmērs - 2,0 x 1,0 m, inventāra Nr.ISA0008630, izgatavošanas gads – 2021</w:t>
            </w:r>
          </w:p>
        </w:tc>
        <w:tc>
          <w:tcPr>
            <w:tcW w:w="1275" w:type="dxa"/>
          </w:tcPr>
          <w:p w14:paraId="5A45B72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gb</w:t>
            </w:r>
            <w:proofErr w:type="spellEnd"/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93" w:type="dxa"/>
          </w:tcPr>
          <w:p w14:paraId="3F904B0E" w14:textId="6747D32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</w:tcPr>
          <w:p w14:paraId="1D9C238B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13,31</w:t>
            </w:r>
          </w:p>
        </w:tc>
        <w:tc>
          <w:tcPr>
            <w:tcW w:w="1439" w:type="dxa"/>
          </w:tcPr>
          <w:p w14:paraId="7D1F8230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0A0C3B9B" w14:textId="39F1679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C12F3" w:rsidRPr="004560EA" w14:paraId="581D121E" w14:textId="77777777" w:rsidTr="00EC12F3">
        <w:trPr>
          <w:trHeight w:val="421"/>
          <w:jc w:val="center"/>
        </w:trPr>
        <w:tc>
          <w:tcPr>
            <w:tcW w:w="851" w:type="dxa"/>
            <w:vAlign w:val="center"/>
          </w:tcPr>
          <w:p w14:paraId="3A56364C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6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972" w:type="dxa"/>
            <w:vAlign w:val="center"/>
          </w:tcPr>
          <w:p w14:paraId="186DE557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4B040B61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14:paraId="75355ABB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68" w:type="dxa"/>
            <w:vAlign w:val="center"/>
          </w:tcPr>
          <w:p w14:paraId="1AE6B79D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39" w:type="dxa"/>
          </w:tcPr>
          <w:p w14:paraId="6CFD00FA" w14:textId="77777777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078" w:type="dxa"/>
          </w:tcPr>
          <w:p w14:paraId="201EC94B" w14:textId="3CD25B15" w:rsidR="00EC12F3" w:rsidRPr="004560EA" w:rsidRDefault="00EC12F3" w:rsidP="00456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0A6AE28" w14:textId="77777777" w:rsidR="004560EA" w:rsidRDefault="004560EA" w:rsidP="00E75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B2779A" w14:textId="77777777" w:rsidR="00E75448" w:rsidRPr="00E75448" w:rsidRDefault="00E75448" w:rsidP="00E75448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Apliecinām, ka:</w:t>
      </w:r>
    </w:p>
    <w:p w14:paraId="68A32962" w14:textId="67FF430D" w:rsidR="00E75448" w:rsidRPr="00E75448" w:rsidRDefault="00E75448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mums ir skaidras un saprotamas mūsu tiesības un pienākumi, kas ir noteikti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atsavināšanas nosacījumos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67777A8" w14:textId="51544396" w:rsidR="00E75448" w:rsidRPr="00E75448" w:rsidRDefault="00E75448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esam iepazinušies ar </w:t>
      </w:r>
      <w:r w:rsidR="004560EA">
        <w:rPr>
          <w:rFonts w:ascii="Times New Roman" w:eastAsia="Times New Roman" w:hAnsi="Times New Roman" w:cs="Times New Roman"/>
          <w:sz w:val="24"/>
          <w:szCs w:val="24"/>
          <w:lang w:eastAsia="lv-LV"/>
        </w:rPr>
        <w:t>atsavināšanas nosacījumi un kustamas mantas stāvokli dabā</w:t>
      </w:r>
      <w:r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D9834BF" w14:textId="7E689649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visas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atsavināšanas 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piedāvājumā sniegtās ziņas par pretendentu ir patiesas;</w:t>
      </w:r>
    </w:p>
    <w:p w14:paraId="132C6A6B" w14:textId="5F87B5D9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. neesam ieinteresēti citu pretendentu šai izsolei iesniegtajos piedāvājumos;</w:t>
      </w:r>
    </w:p>
    <w:p w14:paraId="252C5E2C" w14:textId="767A6D3F" w:rsidR="00E75448" w:rsidRPr="00E75448" w:rsidRDefault="004560EA" w:rsidP="00E754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. 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mu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informēts par manu personas datu apstrādi, to nodošanu Rīgas domes Izglītības, kultūras un sporta departamentam,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kustamas mantas atsavināšanas vajadzībām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normatīvajos aktos noteiktās fizisko personu datu aizsardzības, apstrādes un aprites prasības.</w:t>
      </w:r>
      <w:r w:rsidR="00E75448" w:rsidRPr="00E7544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225816C" w14:textId="77777777" w:rsidR="00E75448" w:rsidRPr="00E75448" w:rsidRDefault="00E75448" w:rsidP="00E7544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544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E7544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( 1</w:t>
      </w:r>
      <w:r w:rsidRPr="00E75448">
        <w:rPr>
          <w:rFonts w:ascii="Times New Roman" w:eastAsia="Times New Roman" w:hAnsi="Times New Roman" w:cs="Times New Roman"/>
          <w:i/>
          <w:sz w:val="24"/>
          <w:szCs w:val="24"/>
        </w:rPr>
        <w:t xml:space="preserve"> Ja pieteikumu iesniedz fiziska persona, iekļaujams šāds papildu punkts).</w:t>
      </w:r>
    </w:p>
    <w:p w14:paraId="603CDDAB" w14:textId="77777777" w:rsidR="00E75448" w:rsidRPr="00E75448" w:rsidRDefault="00E75448" w:rsidP="00E75448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1A10C6B6" w14:textId="77777777" w:rsidR="00E75448" w:rsidRPr="00E75448" w:rsidRDefault="00E75448" w:rsidP="00E75448">
      <w:pPr>
        <w:spacing w:after="0" w:line="240" w:lineRule="auto"/>
        <w:ind w:right="-334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4163D27E" w14:textId="56B1C5C7" w:rsidR="00B0169F" w:rsidRDefault="004560EA">
      <w:r>
        <w:t>______________________________ _________________________ ______________________</w:t>
      </w:r>
    </w:p>
    <w:p w14:paraId="7CFD3F74" w14:textId="10A9918D" w:rsidR="004560EA" w:rsidRPr="004560EA" w:rsidRDefault="004560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(</w:t>
      </w:r>
      <w:r w:rsidRPr="004560EA">
        <w:rPr>
          <w:rFonts w:ascii="Times New Roman" w:hAnsi="Times New Roman" w:cs="Times New Roman"/>
          <w:i/>
          <w:iCs/>
        </w:rPr>
        <w:t>Vārds, uzvārds</w:t>
      </w:r>
      <w:r>
        <w:rPr>
          <w:rFonts w:ascii="Times New Roman" w:hAnsi="Times New Roman" w:cs="Times New Roman"/>
          <w:i/>
          <w:iCs/>
        </w:rPr>
        <w:t xml:space="preserve">)                               </w:t>
      </w:r>
      <w:r w:rsidR="004050F9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(paraksts)</w:t>
      </w:r>
      <w:r w:rsidR="004050F9">
        <w:rPr>
          <w:rFonts w:ascii="Times New Roman" w:hAnsi="Times New Roman" w:cs="Times New Roman"/>
          <w:i/>
          <w:iCs/>
        </w:rPr>
        <w:t xml:space="preserve"> </w:t>
      </w:r>
      <w:r w:rsidR="004050F9">
        <w:rPr>
          <w:rFonts w:ascii="Times New Roman" w:hAnsi="Times New Roman" w:cs="Times New Roman"/>
          <w:i/>
          <w:iCs/>
        </w:rPr>
        <w:tab/>
      </w:r>
      <w:r w:rsidR="004050F9">
        <w:rPr>
          <w:rFonts w:ascii="Times New Roman" w:hAnsi="Times New Roman" w:cs="Times New Roman"/>
          <w:i/>
          <w:iCs/>
        </w:rPr>
        <w:tab/>
      </w:r>
      <w:r w:rsidR="004050F9">
        <w:rPr>
          <w:rFonts w:ascii="Times New Roman" w:hAnsi="Times New Roman" w:cs="Times New Roman"/>
          <w:i/>
          <w:iCs/>
        </w:rPr>
        <w:tab/>
        <w:t xml:space="preserve"> (datums)</w:t>
      </w:r>
    </w:p>
    <w:sectPr w:rsidR="004560EA" w:rsidRPr="004560EA" w:rsidSect="002C32C1">
      <w:footerReference w:type="default" r:id="rId6"/>
      <w:pgSz w:w="11906" w:h="16838"/>
      <w:pgMar w:top="568" w:right="707" w:bottom="42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50C94" w14:textId="77777777" w:rsidR="000B4958" w:rsidRDefault="000B4958">
      <w:pPr>
        <w:spacing w:after="0" w:line="240" w:lineRule="auto"/>
      </w:pPr>
      <w:r>
        <w:separator/>
      </w:r>
    </w:p>
  </w:endnote>
  <w:endnote w:type="continuationSeparator" w:id="0">
    <w:p w14:paraId="24E0DC97" w14:textId="77777777" w:rsidR="000B4958" w:rsidRDefault="000B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FEBCF" w14:textId="77777777" w:rsidR="003971CC" w:rsidRDefault="004050F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E464DC7" w14:textId="77777777" w:rsidR="003971CC" w:rsidRDefault="000B49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4F381" w14:textId="77777777" w:rsidR="000B4958" w:rsidRDefault="000B4958">
      <w:pPr>
        <w:spacing w:after="0" w:line="240" w:lineRule="auto"/>
      </w:pPr>
      <w:r>
        <w:separator/>
      </w:r>
    </w:p>
  </w:footnote>
  <w:footnote w:type="continuationSeparator" w:id="0">
    <w:p w14:paraId="3F958938" w14:textId="77777777" w:rsidR="000B4958" w:rsidRDefault="000B4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48"/>
    <w:rsid w:val="000B4958"/>
    <w:rsid w:val="004050F9"/>
    <w:rsid w:val="004560EA"/>
    <w:rsid w:val="00777805"/>
    <w:rsid w:val="00B0169F"/>
    <w:rsid w:val="00C2572D"/>
    <w:rsid w:val="00E75448"/>
    <w:rsid w:val="00E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FA9AE4E"/>
  <w15:chartTrackingRefBased/>
  <w15:docId w15:val="{DE3388C6-0E1A-4ACA-BA46-8018276F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754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7544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Pūce</dc:creator>
  <cp:keywords/>
  <dc:description/>
  <cp:lastModifiedBy>Inga Pūce</cp:lastModifiedBy>
  <cp:revision>2</cp:revision>
  <dcterms:created xsi:type="dcterms:W3CDTF">2021-11-10T14:26:00Z</dcterms:created>
  <dcterms:modified xsi:type="dcterms:W3CDTF">2021-11-10T14:26:00Z</dcterms:modified>
</cp:coreProperties>
</file>